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983848124"/>
        <w:docPartObj>
          <w:docPartGallery w:val="Cover Pages"/>
          <w:docPartUnique/>
        </w:docPartObj>
      </w:sdtPr>
      <w:sdtEndPr>
        <w:rPr>
          <w:caps w:val="0"/>
          <w:lang w:eastAsia="ru-RU"/>
        </w:rPr>
      </w:sdtEndPr>
      <w:sdtContent>
        <w:tbl>
          <w:tblPr>
            <w:tblW w:w="5000" w:type="pct"/>
            <w:jc w:val="center"/>
            <w:tblLook w:val="04A0" w:firstRow="1" w:lastRow="0" w:firstColumn="1" w:lastColumn="0" w:noHBand="0" w:noVBand="1"/>
          </w:tblPr>
          <w:tblGrid>
            <w:gridCol w:w="9429"/>
          </w:tblGrid>
          <w:tr w:rsidR="00F36CAE" w:rsidTr="00F36CAE">
            <w:trPr>
              <w:trHeight w:val="2880"/>
              <w:jc w:val="center"/>
            </w:trPr>
            <w:tc>
              <w:tcPr>
                <w:tcW w:w="5000" w:type="pct"/>
              </w:tcPr>
              <w:p w:rsidR="000D1A0A" w:rsidRPr="00EC6C3C" w:rsidRDefault="000D1A0A" w:rsidP="000D1A0A">
                <w:pPr>
                  <w:spacing w:after="0" w:line="240" w:lineRule="auto"/>
                  <w:ind w:left="-900" w:firstLine="900"/>
                  <w:jc w:val="center"/>
                  <w:outlineLvl w:val="0"/>
                  <w:rPr>
                    <w:rFonts w:ascii="Times New Roman" w:hAnsi="Times New Roman"/>
                    <w:sz w:val="28"/>
                    <w:lang w:eastAsia="en-US"/>
                  </w:rPr>
                </w:pPr>
                <w:r w:rsidRPr="00EC6C3C">
                  <w:rPr>
                    <w:rFonts w:ascii="Times New Roman" w:hAnsi="Times New Roman"/>
                    <w:sz w:val="28"/>
                    <w:szCs w:val="28"/>
                    <w:lang w:eastAsia="en-US"/>
                  </w:rPr>
                  <w:t>Муниципальное бюджетное общеобразовательное учреждение</w:t>
                </w:r>
              </w:p>
              <w:p w:rsidR="000D1A0A" w:rsidRPr="00EC6C3C" w:rsidRDefault="000D1A0A" w:rsidP="000D1A0A">
                <w:pPr>
                  <w:spacing w:after="0" w:line="240" w:lineRule="auto"/>
                  <w:jc w:val="center"/>
                  <w:outlineLvl w:val="0"/>
                  <w:rPr>
                    <w:rFonts w:ascii="Times New Roman" w:hAnsi="Times New Roman"/>
                    <w:sz w:val="28"/>
                    <w:szCs w:val="28"/>
                    <w:lang w:eastAsia="en-US"/>
                  </w:rPr>
                </w:pPr>
                <w:r w:rsidRPr="00EC6C3C">
                  <w:rPr>
                    <w:rFonts w:ascii="Times New Roman" w:hAnsi="Times New Roman"/>
                    <w:sz w:val="28"/>
                    <w:szCs w:val="28"/>
                    <w:lang w:eastAsia="en-US"/>
                  </w:rPr>
                  <w:t xml:space="preserve">«Средняя общеобразовательная школа №5 с. </w:t>
                </w:r>
                <w:proofErr w:type="gramStart"/>
                <w:r w:rsidRPr="00EC6C3C">
                  <w:rPr>
                    <w:rFonts w:ascii="Times New Roman" w:hAnsi="Times New Roman"/>
                    <w:sz w:val="28"/>
                    <w:szCs w:val="28"/>
                    <w:lang w:eastAsia="en-US"/>
                  </w:rPr>
                  <w:t>Троицкое</w:t>
                </w:r>
                <w:proofErr w:type="gramEnd"/>
                <w:r w:rsidRPr="00EC6C3C">
                  <w:rPr>
                    <w:rFonts w:ascii="Times New Roman" w:hAnsi="Times New Roman"/>
                    <w:sz w:val="28"/>
                    <w:szCs w:val="28"/>
                    <w:lang w:eastAsia="en-US"/>
                  </w:rPr>
                  <w:t>»</w:t>
                </w:r>
              </w:p>
              <w:p w:rsidR="000D1A0A" w:rsidRPr="00EC6C3C" w:rsidRDefault="000D1A0A" w:rsidP="000D1A0A">
                <w:pPr>
                  <w:spacing w:after="0" w:line="240" w:lineRule="auto"/>
                  <w:jc w:val="center"/>
                  <w:outlineLvl w:val="0"/>
                  <w:rPr>
                    <w:rFonts w:ascii="Times New Roman" w:hAnsi="Times New Roman"/>
                    <w:sz w:val="28"/>
                    <w:szCs w:val="28"/>
                    <w:lang w:eastAsia="en-US"/>
                  </w:rPr>
                </w:pPr>
              </w:p>
              <w:p w:rsidR="00F36CAE" w:rsidRDefault="00F36CAE" w:rsidP="000D1A0A">
                <w:pPr>
                  <w:pStyle w:val="aa"/>
                  <w:rPr>
                    <w:rFonts w:asciiTheme="majorHAnsi" w:eastAsiaTheme="majorEastAsia" w:hAnsiTheme="majorHAnsi" w:cstheme="majorBidi"/>
                    <w:caps/>
                  </w:rPr>
                </w:pPr>
              </w:p>
            </w:tc>
          </w:tr>
          <w:tr w:rsidR="00F36CAE" w:rsidRPr="000D1A0A" w:rsidTr="00F36CAE">
            <w:trPr>
              <w:trHeight w:val="1440"/>
              <w:jc w:val="center"/>
            </w:trPr>
            <w:bookmarkStart w:id="0" w:name="_GoBack" w:colFirst="0" w:colLast="1" w:displacedByCustomXml="next"/>
            <w:sdt>
              <w:sdtPr>
                <w:rPr>
                  <w:rFonts w:ascii="Times New Roman" w:eastAsiaTheme="majorEastAsia" w:hAnsi="Times New Roman" w:cs="Times New Roman"/>
                  <w:sz w:val="40"/>
                  <w:szCs w:val="40"/>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F36CAE" w:rsidRPr="000D1A0A" w:rsidRDefault="000D1A0A">
                    <w:pPr>
                      <w:pStyle w:val="aa"/>
                      <w:jc w:val="center"/>
                      <w:rPr>
                        <w:rFonts w:ascii="Times New Roman" w:eastAsiaTheme="majorEastAsia" w:hAnsi="Times New Roman" w:cs="Times New Roman"/>
                        <w:sz w:val="40"/>
                        <w:szCs w:val="40"/>
                      </w:rPr>
                    </w:pPr>
                    <w:r w:rsidRPr="000D1A0A">
                      <w:rPr>
                        <w:rFonts w:ascii="Times New Roman" w:eastAsiaTheme="majorEastAsia" w:hAnsi="Times New Roman" w:cs="Times New Roman"/>
                        <w:sz w:val="40"/>
                        <w:szCs w:val="40"/>
                      </w:rPr>
                      <w:t>«Речевое общение в социальных сетях у молодёжи»</w:t>
                    </w:r>
                  </w:p>
                </w:tc>
              </w:sdtContent>
            </w:sdt>
          </w:tr>
          <w:bookmarkEnd w:id="0"/>
        </w:tbl>
        <w:p w:rsidR="00F36CAE" w:rsidRPr="000D1A0A" w:rsidRDefault="00F36CAE">
          <w:pPr>
            <w:rPr>
              <w:rFonts w:ascii="Times New Roman" w:hAnsi="Times New Roman" w:cs="Times New Roman"/>
              <w:sz w:val="24"/>
              <w:szCs w:val="24"/>
            </w:rPr>
          </w:pPr>
        </w:p>
        <w:p w:rsidR="00F36CAE" w:rsidRPr="000D1A0A" w:rsidRDefault="00F36CAE">
          <w:pPr>
            <w:rPr>
              <w:rFonts w:ascii="Times New Roman" w:hAnsi="Times New Roman" w:cs="Times New Roman"/>
              <w:sz w:val="24"/>
              <w:szCs w:val="24"/>
            </w:rPr>
          </w:pPr>
        </w:p>
        <w:p w:rsidR="00F36CAE" w:rsidRPr="000D1A0A" w:rsidRDefault="000D1A0A" w:rsidP="000D1A0A">
          <w:pPr>
            <w:jc w:val="right"/>
            <w:rPr>
              <w:rFonts w:ascii="Times New Roman" w:hAnsi="Times New Roman" w:cs="Times New Roman"/>
              <w:sz w:val="24"/>
              <w:szCs w:val="24"/>
            </w:rPr>
          </w:pPr>
          <w:r w:rsidRPr="000D1A0A">
            <w:rPr>
              <w:rFonts w:ascii="Times New Roman" w:hAnsi="Times New Roman" w:cs="Times New Roman"/>
              <w:sz w:val="24"/>
              <w:szCs w:val="24"/>
            </w:rPr>
            <w:t xml:space="preserve">Выполнила: </w:t>
          </w:r>
          <w:proofErr w:type="spellStart"/>
          <w:r w:rsidRPr="000D1A0A">
            <w:rPr>
              <w:rFonts w:ascii="Times New Roman" w:hAnsi="Times New Roman" w:cs="Times New Roman"/>
              <w:sz w:val="24"/>
              <w:szCs w:val="24"/>
            </w:rPr>
            <w:t>Стогний</w:t>
          </w:r>
          <w:proofErr w:type="spellEnd"/>
          <w:r w:rsidRPr="000D1A0A">
            <w:rPr>
              <w:rFonts w:ascii="Times New Roman" w:hAnsi="Times New Roman" w:cs="Times New Roman"/>
              <w:sz w:val="24"/>
              <w:szCs w:val="24"/>
            </w:rPr>
            <w:t xml:space="preserve"> Алеся Михайловна</w:t>
          </w:r>
        </w:p>
        <w:p w:rsidR="000D1A0A" w:rsidRPr="000D1A0A" w:rsidRDefault="000D1A0A" w:rsidP="000D1A0A">
          <w:pPr>
            <w:jc w:val="right"/>
            <w:rPr>
              <w:rFonts w:ascii="Times New Roman" w:hAnsi="Times New Roman" w:cs="Times New Roman"/>
              <w:sz w:val="24"/>
              <w:szCs w:val="24"/>
            </w:rPr>
          </w:pPr>
          <w:r w:rsidRPr="000D1A0A">
            <w:rPr>
              <w:rFonts w:ascii="Times New Roman" w:hAnsi="Times New Roman" w:cs="Times New Roman"/>
              <w:sz w:val="24"/>
              <w:szCs w:val="24"/>
            </w:rPr>
            <w:t>Учитель русского языка и литературы</w:t>
          </w:r>
        </w:p>
        <w:p w:rsidR="00F36CAE" w:rsidRPr="000D1A0A" w:rsidRDefault="00F36CAE">
          <w:pPr>
            <w:rPr>
              <w:rFonts w:ascii="Times New Roman" w:hAnsi="Times New Roman" w:cs="Times New Roman"/>
              <w:sz w:val="24"/>
              <w:szCs w:val="24"/>
            </w:rPr>
          </w:pPr>
        </w:p>
        <w:p w:rsidR="00F36CAE" w:rsidRDefault="00F36CAE"/>
        <w:tbl>
          <w:tblPr>
            <w:tblpPr w:leftFromText="187" w:rightFromText="187" w:horzAnchor="margin" w:tblpXSpec="center" w:tblpYSpec="bottom"/>
            <w:tblW w:w="5000" w:type="pct"/>
            <w:tblLook w:val="04A0" w:firstRow="1" w:lastRow="0" w:firstColumn="1" w:lastColumn="0" w:noHBand="0" w:noVBand="1"/>
          </w:tblPr>
          <w:tblGrid>
            <w:gridCol w:w="9429"/>
          </w:tblGrid>
          <w:tr w:rsidR="00F36CAE">
            <w:tc>
              <w:tcPr>
                <w:tcW w:w="5000" w:type="pct"/>
              </w:tcPr>
              <w:p w:rsidR="000D1A0A" w:rsidRPr="000D1A0A" w:rsidRDefault="000D1A0A" w:rsidP="000D1A0A">
                <w:pPr>
                  <w:pStyle w:val="aa"/>
                  <w:jc w:val="center"/>
                  <w:rPr>
                    <w:rFonts w:ascii="Times New Roman" w:hAnsi="Times New Roman" w:cs="Times New Roman"/>
                    <w:sz w:val="24"/>
                    <w:szCs w:val="24"/>
                  </w:rPr>
                </w:pPr>
                <w:proofErr w:type="spellStart"/>
                <w:r w:rsidRPr="000D1A0A">
                  <w:rPr>
                    <w:rFonts w:ascii="Times New Roman" w:hAnsi="Times New Roman" w:cs="Times New Roman"/>
                    <w:sz w:val="24"/>
                    <w:szCs w:val="24"/>
                  </w:rPr>
                  <w:t>с</w:t>
                </w:r>
                <w:proofErr w:type="gramStart"/>
                <w:r w:rsidRPr="000D1A0A">
                  <w:rPr>
                    <w:rFonts w:ascii="Times New Roman" w:hAnsi="Times New Roman" w:cs="Times New Roman"/>
                    <w:sz w:val="24"/>
                    <w:szCs w:val="24"/>
                  </w:rPr>
                  <w:t>.Т</w:t>
                </w:r>
                <w:proofErr w:type="gramEnd"/>
                <w:r w:rsidRPr="000D1A0A">
                  <w:rPr>
                    <w:rFonts w:ascii="Times New Roman" w:hAnsi="Times New Roman" w:cs="Times New Roman"/>
                    <w:sz w:val="24"/>
                    <w:szCs w:val="24"/>
                  </w:rPr>
                  <w:t>роицкое</w:t>
                </w:r>
                <w:proofErr w:type="spellEnd"/>
              </w:p>
              <w:p w:rsidR="00F36CAE" w:rsidRPr="000D1A0A" w:rsidRDefault="000D1A0A" w:rsidP="000D1A0A">
                <w:pPr>
                  <w:pStyle w:val="aa"/>
                  <w:jc w:val="center"/>
                  <w:rPr>
                    <w:rFonts w:ascii="Times New Roman" w:hAnsi="Times New Roman" w:cs="Times New Roman"/>
                    <w:sz w:val="24"/>
                    <w:szCs w:val="24"/>
                  </w:rPr>
                </w:pPr>
                <w:r w:rsidRPr="000D1A0A">
                  <w:rPr>
                    <w:rFonts w:ascii="Times New Roman" w:hAnsi="Times New Roman" w:cs="Times New Roman"/>
                    <w:sz w:val="24"/>
                    <w:szCs w:val="24"/>
                  </w:rPr>
                  <w:t>2018г</w:t>
                </w:r>
              </w:p>
            </w:tc>
          </w:tr>
        </w:tbl>
        <w:p w:rsidR="00F36CAE" w:rsidRDefault="00F36CAE" w:rsidP="00F36CAE">
          <w:pPr>
            <w:pStyle w:val="a6"/>
            <w:ind w:left="0"/>
            <w:rPr>
              <w:sz w:val="22"/>
              <w:szCs w:val="22"/>
            </w:rPr>
          </w:pPr>
        </w:p>
        <w:p w:rsidR="00F36CAE" w:rsidRDefault="00F36CAE" w:rsidP="00F36CAE">
          <w:pPr>
            <w:pStyle w:val="a6"/>
            <w:ind w:left="0"/>
            <w:rPr>
              <w:sz w:val="22"/>
              <w:szCs w:val="22"/>
            </w:rPr>
          </w:pPr>
        </w:p>
        <w:p w:rsidR="00F36CAE" w:rsidRDefault="00F36CAE" w:rsidP="00F36CAE">
          <w:pPr>
            <w:pStyle w:val="a6"/>
            <w:ind w:left="0"/>
            <w:rPr>
              <w:sz w:val="22"/>
              <w:szCs w:val="22"/>
            </w:rPr>
          </w:pPr>
        </w:p>
        <w:p w:rsidR="00F36CAE" w:rsidRDefault="00F36CAE" w:rsidP="00F36CAE">
          <w:pPr>
            <w:pStyle w:val="a6"/>
            <w:ind w:left="0"/>
            <w:rPr>
              <w:sz w:val="22"/>
              <w:szCs w:val="22"/>
            </w:rPr>
          </w:pPr>
        </w:p>
        <w:p w:rsidR="00F36CAE" w:rsidRDefault="00F36CAE" w:rsidP="00F36CAE">
          <w:pPr>
            <w:pStyle w:val="a6"/>
            <w:ind w:left="0"/>
            <w:rPr>
              <w:sz w:val="22"/>
              <w:szCs w:val="22"/>
            </w:rPr>
          </w:pPr>
        </w:p>
        <w:p w:rsidR="00F36CAE" w:rsidRDefault="00F36CAE" w:rsidP="00F36CAE">
          <w:pPr>
            <w:pStyle w:val="a6"/>
            <w:ind w:left="0"/>
            <w:rPr>
              <w:sz w:val="22"/>
              <w:szCs w:val="22"/>
            </w:rPr>
          </w:pPr>
        </w:p>
        <w:p w:rsidR="00F36CAE" w:rsidRDefault="00F36CAE" w:rsidP="00F36CAE">
          <w:pPr>
            <w:pStyle w:val="a6"/>
            <w:ind w:left="0"/>
            <w:rPr>
              <w:sz w:val="22"/>
              <w:szCs w:val="22"/>
            </w:rPr>
          </w:pPr>
        </w:p>
        <w:p w:rsidR="00F36CAE" w:rsidRDefault="00F36CAE" w:rsidP="00F36CAE">
          <w:pPr>
            <w:pStyle w:val="a6"/>
            <w:ind w:left="0"/>
            <w:rPr>
              <w:sz w:val="22"/>
              <w:szCs w:val="22"/>
            </w:rPr>
          </w:pPr>
        </w:p>
        <w:p w:rsidR="00F36CAE" w:rsidRDefault="00F36CAE" w:rsidP="00F36CAE">
          <w:pPr>
            <w:pStyle w:val="a6"/>
            <w:ind w:left="0"/>
            <w:rPr>
              <w:sz w:val="22"/>
              <w:szCs w:val="22"/>
            </w:rPr>
          </w:pPr>
        </w:p>
        <w:p w:rsidR="00F36CAE" w:rsidRDefault="00F36CAE" w:rsidP="00F36CAE">
          <w:pPr>
            <w:pStyle w:val="a6"/>
            <w:ind w:left="0"/>
            <w:rPr>
              <w:sz w:val="22"/>
              <w:szCs w:val="22"/>
            </w:rPr>
          </w:pPr>
        </w:p>
        <w:p w:rsidR="00F36CAE" w:rsidRDefault="00F36CAE" w:rsidP="00F36CAE">
          <w:pPr>
            <w:pStyle w:val="a6"/>
            <w:ind w:left="0"/>
            <w:rPr>
              <w:sz w:val="22"/>
              <w:szCs w:val="22"/>
            </w:rPr>
          </w:pPr>
        </w:p>
        <w:p w:rsidR="00F36CAE" w:rsidRDefault="00F36CAE" w:rsidP="00F36CAE">
          <w:pPr>
            <w:pStyle w:val="a6"/>
            <w:ind w:left="0"/>
            <w:rPr>
              <w:sz w:val="22"/>
              <w:szCs w:val="22"/>
            </w:rPr>
          </w:pPr>
        </w:p>
        <w:p w:rsidR="000D1A0A" w:rsidRDefault="000D1A0A">
          <w:pPr>
            <w:rPr>
              <w:rFonts w:asciiTheme="majorHAnsi" w:eastAsiaTheme="majorEastAsia" w:hAnsiTheme="majorHAnsi" w:cstheme="majorBidi"/>
            </w:rPr>
          </w:pPr>
        </w:p>
        <w:p w:rsidR="000D1A0A" w:rsidRDefault="000D1A0A">
          <w:pPr>
            <w:rPr>
              <w:rFonts w:asciiTheme="majorHAnsi" w:eastAsiaTheme="majorEastAsia" w:hAnsiTheme="majorHAnsi" w:cstheme="majorBidi"/>
            </w:rPr>
          </w:pPr>
        </w:p>
        <w:p w:rsidR="000D1A0A" w:rsidRDefault="000D1A0A">
          <w:pPr>
            <w:rPr>
              <w:rFonts w:asciiTheme="majorHAnsi" w:eastAsiaTheme="majorEastAsia" w:hAnsiTheme="majorHAnsi" w:cstheme="majorBidi"/>
            </w:rPr>
          </w:pPr>
        </w:p>
        <w:p w:rsidR="000D1A0A" w:rsidRDefault="000D1A0A">
          <w:pPr>
            <w:rPr>
              <w:rFonts w:asciiTheme="majorHAnsi" w:eastAsiaTheme="majorEastAsia" w:hAnsiTheme="majorHAnsi" w:cstheme="majorBidi"/>
            </w:rPr>
          </w:pPr>
        </w:p>
        <w:p w:rsidR="000D1A0A" w:rsidRDefault="000D1A0A">
          <w:pPr>
            <w:rPr>
              <w:rFonts w:asciiTheme="majorHAnsi" w:eastAsiaTheme="majorEastAsia" w:hAnsiTheme="majorHAnsi" w:cstheme="majorBidi"/>
            </w:rPr>
          </w:pPr>
        </w:p>
        <w:p w:rsidR="000D1A0A" w:rsidRDefault="000D1A0A">
          <w:pPr>
            <w:rPr>
              <w:rFonts w:asciiTheme="majorHAnsi" w:eastAsiaTheme="majorEastAsia" w:hAnsiTheme="majorHAnsi" w:cstheme="majorBidi"/>
            </w:rPr>
          </w:pPr>
        </w:p>
        <w:p w:rsidR="00F36CAE" w:rsidRDefault="00CC52CE">
          <w:pPr>
            <w:rPr>
              <w:rFonts w:asciiTheme="majorHAnsi" w:eastAsiaTheme="majorEastAsia" w:hAnsiTheme="majorHAnsi" w:cstheme="majorBidi"/>
            </w:rPr>
          </w:pPr>
        </w:p>
      </w:sdtContent>
    </w:sdt>
    <w:p w:rsidR="00E7127F" w:rsidRPr="00E7127F" w:rsidRDefault="009C0925" w:rsidP="009C0925">
      <w:pPr>
        <w:jc w:val="center"/>
        <w:rPr>
          <w:rFonts w:asciiTheme="majorHAnsi" w:eastAsiaTheme="majorEastAsia" w:hAnsiTheme="majorHAnsi" w:cstheme="majorBidi"/>
          <w:color w:val="17365D" w:themeColor="text2" w:themeShade="BF"/>
          <w:spacing w:val="5"/>
          <w:kern w:val="28"/>
          <w:sz w:val="140"/>
          <w:szCs w:val="140"/>
        </w:rPr>
      </w:pPr>
      <w:r>
        <w:rPr>
          <w:rFonts w:ascii="Times New Roman" w:hAnsi="Times New Roman" w:cs="Times New Roman"/>
          <w:color w:val="000000" w:themeColor="text1"/>
          <w:sz w:val="28"/>
          <w:szCs w:val="28"/>
          <w:shd w:val="clear" w:color="auto" w:fill="FFFFFF"/>
        </w:rPr>
        <w:t>Содержание</w:t>
      </w:r>
    </w:p>
    <w:p w:rsidR="00E7127F" w:rsidRDefault="008204DC" w:rsidP="00E7127F">
      <w:pPr>
        <w:spacing w:after="0" w:line="216" w:lineRule="atLeast"/>
        <w:rPr>
          <w:rFonts w:ascii="Times New Roman" w:hAnsi="Times New Roman" w:cs="Times New Roman"/>
          <w:color w:val="000000" w:themeColor="text1"/>
          <w:sz w:val="28"/>
          <w:szCs w:val="28"/>
          <w:shd w:val="clear" w:color="auto" w:fill="FFFFFF"/>
        </w:rPr>
      </w:pPr>
      <w:r w:rsidRPr="00D16E12">
        <w:rPr>
          <w:rFonts w:ascii="Times New Roman" w:hAnsi="Times New Roman" w:cs="Times New Roman"/>
          <w:color w:val="000000" w:themeColor="text1"/>
          <w:sz w:val="28"/>
          <w:szCs w:val="28"/>
          <w:shd w:val="clear" w:color="auto" w:fill="FFFFFF"/>
        </w:rPr>
        <w:t>Введение</w:t>
      </w:r>
      <w:r w:rsidR="00E244DF" w:rsidRPr="00D16E12">
        <w:rPr>
          <w:rFonts w:ascii="Times New Roman" w:hAnsi="Times New Roman" w:cs="Times New Roman"/>
          <w:color w:val="000000" w:themeColor="text1"/>
          <w:sz w:val="28"/>
          <w:szCs w:val="28"/>
          <w:shd w:val="clear" w:color="auto" w:fill="FFFFFF"/>
        </w:rPr>
        <w:t xml:space="preserve"> </w:t>
      </w:r>
      <w:r w:rsidR="00A6169D">
        <w:rPr>
          <w:rFonts w:ascii="Times New Roman" w:hAnsi="Times New Roman" w:cs="Times New Roman"/>
          <w:color w:val="000000" w:themeColor="text1"/>
          <w:sz w:val="28"/>
          <w:szCs w:val="28"/>
          <w:shd w:val="clear" w:color="auto" w:fill="FFFFFF"/>
        </w:rPr>
        <w:t>____________________________________________ с.2</w:t>
      </w:r>
    </w:p>
    <w:p w:rsidR="009C0925" w:rsidRDefault="009C0925" w:rsidP="00E7127F">
      <w:pPr>
        <w:spacing w:after="0" w:line="216" w:lineRule="atLeast"/>
        <w:rPr>
          <w:rFonts w:ascii="Times New Roman" w:hAnsi="Times New Roman" w:cs="Times New Roman"/>
          <w:color w:val="000000" w:themeColor="text1"/>
          <w:sz w:val="28"/>
          <w:szCs w:val="28"/>
          <w:shd w:val="clear" w:color="auto" w:fill="FFFFFF"/>
        </w:rPr>
      </w:pPr>
    </w:p>
    <w:p w:rsidR="009C0925" w:rsidRDefault="009C0925" w:rsidP="00E7127F">
      <w:pPr>
        <w:spacing w:after="0" w:line="216" w:lineRule="atLeas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Глава 1. Общение в социальных сетях – часть образа жизни современного подростка</w:t>
      </w:r>
      <w:r w:rsidR="006A5B13">
        <w:rPr>
          <w:rFonts w:ascii="Times New Roman" w:hAnsi="Times New Roman" w:cs="Times New Roman"/>
          <w:color w:val="000000" w:themeColor="text1"/>
          <w:sz w:val="28"/>
          <w:szCs w:val="28"/>
          <w:shd w:val="clear" w:color="auto" w:fill="FFFFFF"/>
        </w:rPr>
        <w:t>_____________с.4</w:t>
      </w:r>
    </w:p>
    <w:p w:rsidR="009C0925" w:rsidRDefault="009C0925" w:rsidP="009C0925">
      <w:pPr>
        <w:spacing w:after="0" w:line="216" w:lineRule="atLeast"/>
        <w:ind w:left="142" w:hanging="284"/>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Глава 2</w:t>
      </w:r>
      <w:r w:rsidR="006A5B1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Влияние</w:t>
      </w:r>
      <w:r w:rsidRPr="009C092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w:t>
      </w:r>
      <w:r w:rsidR="006A5B13">
        <w:rPr>
          <w:rFonts w:ascii="Times New Roman" w:hAnsi="Times New Roman" w:cs="Times New Roman"/>
          <w:color w:val="000000" w:themeColor="text1"/>
          <w:sz w:val="28"/>
          <w:szCs w:val="28"/>
          <w:shd w:val="clear" w:color="auto" w:fill="FFFFFF"/>
        </w:rPr>
        <w:t>оциальных сетей на речь молодёжи____________с.5</w:t>
      </w:r>
    </w:p>
    <w:p w:rsidR="009C0925" w:rsidRDefault="009C0925" w:rsidP="009C0925">
      <w:pPr>
        <w:spacing w:after="0" w:line="216" w:lineRule="atLeast"/>
        <w:ind w:left="142"/>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2.1     Использование </w:t>
      </w:r>
      <w:proofErr w:type="spellStart"/>
      <w:r>
        <w:rPr>
          <w:rFonts w:ascii="Times New Roman" w:hAnsi="Times New Roman" w:cs="Times New Roman"/>
          <w:color w:val="000000" w:themeColor="text1"/>
          <w:sz w:val="28"/>
          <w:szCs w:val="28"/>
          <w:shd w:val="clear" w:color="auto" w:fill="FFFFFF"/>
        </w:rPr>
        <w:t>смайлов</w:t>
      </w:r>
      <w:proofErr w:type="spellEnd"/>
      <w:r>
        <w:rPr>
          <w:rFonts w:ascii="Times New Roman" w:hAnsi="Times New Roman" w:cs="Times New Roman"/>
          <w:color w:val="000000" w:themeColor="text1"/>
          <w:sz w:val="28"/>
          <w:szCs w:val="28"/>
          <w:shd w:val="clear" w:color="auto" w:fill="FFFFFF"/>
        </w:rPr>
        <w:t xml:space="preserve"> и графических знаков</w:t>
      </w:r>
    </w:p>
    <w:p w:rsidR="009C0925" w:rsidRDefault="009C0925" w:rsidP="009C0925">
      <w:pPr>
        <w:spacing w:after="0" w:line="216" w:lineRule="atLeast"/>
        <w:ind w:left="142"/>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2.2     </w:t>
      </w:r>
      <w:proofErr w:type="spellStart"/>
      <w:r>
        <w:rPr>
          <w:rFonts w:ascii="Times New Roman" w:hAnsi="Times New Roman" w:cs="Times New Roman"/>
          <w:color w:val="000000" w:themeColor="text1"/>
          <w:sz w:val="28"/>
          <w:szCs w:val="28"/>
          <w:shd w:val="clear" w:color="auto" w:fill="FFFFFF"/>
        </w:rPr>
        <w:t>Олбанский</w:t>
      </w:r>
      <w:proofErr w:type="spellEnd"/>
      <w:r>
        <w:rPr>
          <w:rFonts w:ascii="Times New Roman" w:hAnsi="Times New Roman" w:cs="Times New Roman"/>
          <w:color w:val="000000" w:themeColor="text1"/>
          <w:sz w:val="28"/>
          <w:szCs w:val="28"/>
          <w:shd w:val="clear" w:color="auto" w:fill="FFFFFF"/>
        </w:rPr>
        <w:t xml:space="preserve"> язык</w:t>
      </w:r>
    </w:p>
    <w:p w:rsidR="009C0925" w:rsidRPr="009C0925" w:rsidRDefault="009C0925" w:rsidP="009C0925">
      <w:pPr>
        <w:spacing w:after="0" w:line="216" w:lineRule="atLeast"/>
        <w:ind w:left="142"/>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2.3    Особенности </w:t>
      </w:r>
      <w:proofErr w:type="gramStart"/>
      <w:r>
        <w:rPr>
          <w:rFonts w:ascii="Times New Roman" w:hAnsi="Times New Roman" w:cs="Times New Roman"/>
          <w:color w:val="000000" w:themeColor="text1"/>
          <w:sz w:val="28"/>
          <w:szCs w:val="28"/>
          <w:shd w:val="clear" w:color="auto" w:fill="FFFFFF"/>
        </w:rPr>
        <w:t>интернет-сленга</w:t>
      </w:r>
      <w:proofErr w:type="gramEnd"/>
    </w:p>
    <w:p w:rsidR="008204DC" w:rsidRPr="009C0925" w:rsidRDefault="00D16E12" w:rsidP="009C0925">
      <w:pPr>
        <w:spacing w:after="0" w:line="216" w:lineRule="atLeast"/>
        <w:rPr>
          <w:rFonts w:ascii="Times New Roman" w:hAnsi="Times New Roman" w:cs="Times New Roman"/>
          <w:color w:val="000000" w:themeColor="text1"/>
          <w:sz w:val="28"/>
          <w:szCs w:val="28"/>
          <w:shd w:val="clear" w:color="auto" w:fill="FFFFFF"/>
        </w:rPr>
      </w:pPr>
      <w:r w:rsidRPr="009C0925">
        <w:rPr>
          <w:rFonts w:ascii="Times New Roman" w:hAnsi="Times New Roman" w:cs="Times New Roman"/>
          <w:color w:val="000000" w:themeColor="text1"/>
          <w:sz w:val="28"/>
          <w:szCs w:val="28"/>
          <w:shd w:val="clear" w:color="auto" w:fill="FFFFFF"/>
        </w:rPr>
        <w:t>Заключение</w:t>
      </w:r>
      <w:r w:rsidR="00A6169D" w:rsidRPr="009C0925">
        <w:rPr>
          <w:rFonts w:ascii="Times New Roman" w:hAnsi="Times New Roman" w:cs="Times New Roman"/>
          <w:color w:val="000000" w:themeColor="text1"/>
          <w:sz w:val="28"/>
          <w:szCs w:val="28"/>
          <w:shd w:val="clear" w:color="auto" w:fill="FFFFFF"/>
        </w:rPr>
        <w:t xml:space="preserve">_____________________________________ </w:t>
      </w:r>
      <w:r w:rsidR="006A5B13">
        <w:rPr>
          <w:rFonts w:ascii="Times New Roman" w:hAnsi="Times New Roman" w:cs="Times New Roman"/>
          <w:color w:val="000000" w:themeColor="text1"/>
          <w:sz w:val="28"/>
          <w:szCs w:val="28"/>
          <w:shd w:val="clear" w:color="auto" w:fill="FFFFFF"/>
        </w:rPr>
        <w:t>с.9</w:t>
      </w:r>
    </w:p>
    <w:p w:rsidR="00D16E12" w:rsidRPr="00D16E12" w:rsidRDefault="00D16E12" w:rsidP="00D16E12">
      <w:pPr>
        <w:spacing w:after="0" w:line="216" w:lineRule="atLeast"/>
        <w:rPr>
          <w:rFonts w:ascii="Times New Roman" w:hAnsi="Times New Roman" w:cs="Times New Roman"/>
          <w:color w:val="000000" w:themeColor="text1"/>
          <w:sz w:val="28"/>
          <w:szCs w:val="28"/>
          <w:shd w:val="clear" w:color="auto" w:fill="FFFFFF"/>
        </w:rPr>
      </w:pPr>
      <w:r w:rsidRPr="00D16E12">
        <w:rPr>
          <w:rFonts w:ascii="Times New Roman" w:hAnsi="Times New Roman" w:cs="Times New Roman"/>
          <w:color w:val="000000" w:themeColor="text1"/>
          <w:sz w:val="28"/>
          <w:szCs w:val="28"/>
          <w:shd w:val="clear" w:color="auto" w:fill="FFFFFF"/>
        </w:rPr>
        <w:t>Список литературы</w:t>
      </w:r>
      <w:r w:rsidR="006A5B13">
        <w:rPr>
          <w:rFonts w:ascii="Times New Roman" w:hAnsi="Times New Roman" w:cs="Times New Roman"/>
          <w:color w:val="000000" w:themeColor="text1"/>
          <w:sz w:val="28"/>
          <w:szCs w:val="28"/>
          <w:shd w:val="clear" w:color="auto" w:fill="FFFFFF"/>
        </w:rPr>
        <w:t xml:space="preserve"> и интернет </w:t>
      </w:r>
      <w:proofErr w:type="gramStart"/>
      <w:r w:rsidR="006A5B13">
        <w:rPr>
          <w:rFonts w:ascii="Times New Roman" w:hAnsi="Times New Roman" w:cs="Times New Roman"/>
          <w:color w:val="000000" w:themeColor="text1"/>
          <w:sz w:val="28"/>
          <w:szCs w:val="28"/>
          <w:shd w:val="clear" w:color="auto" w:fill="FFFFFF"/>
        </w:rPr>
        <w:t>-</w:t>
      </w:r>
      <w:r w:rsidR="009C0925">
        <w:rPr>
          <w:rFonts w:ascii="Times New Roman" w:hAnsi="Times New Roman" w:cs="Times New Roman"/>
          <w:color w:val="000000" w:themeColor="text1"/>
          <w:sz w:val="28"/>
          <w:szCs w:val="28"/>
          <w:shd w:val="clear" w:color="auto" w:fill="FFFFFF"/>
        </w:rPr>
        <w:t>и</w:t>
      </w:r>
      <w:proofErr w:type="gramEnd"/>
      <w:r w:rsidR="009C0925">
        <w:rPr>
          <w:rFonts w:ascii="Times New Roman" w:hAnsi="Times New Roman" w:cs="Times New Roman"/>
          <w:color w:val="000000" w:themeColor="text1"/>
          <w:sz w:val="28"/>
          <w:szCs w:val="28"/>
          <w:shd w:val="clear" w:color="auto" w:fill="FFFFFF"/>
        </w:rPr>
        <w:t>сточников</w:t>
      </w:r>
      <w:r w:rsidR="00A6169D">
        <w:rPr>
          <w:rFonts w:ascii="Times New Roman" w:hAnsi="Times New Roman" w:cs="Times New Roman"/>
          <w:color w:val="000000" w:themeColor="text1"/>
          <w:sz w:val="28"/>
          <w:szCs w:val="28"/>
          <w:shd w:val="clear" w:color="auto" w:fill="FFFFFF"/>
        </w:rPr>
        <w:t>__</w:t>
      </w:r>
      <w:r w:rsidR="006A5B13">
        <w:rPr>
          <w:rFonts w:ascii="Times New Roman" w:hAnsi="Times New Roman" w:cs="Times New Roman"/>
          <w:color w:val="000000" w:themeColor="text1"/>
          <w:sz w:val="28"/>
          <w:szCs w:val="28"/>
          <w:shd w:val="clear" w:color="auto" w:fill="FFFFFF"/>
        </w:rPr>
        <w:t>_______________________________</w:t>
      </w:r>
      <w:r w:rsidR="0087413F">
        <w:rPr>
          <w:rFonts w:ascii="Times New Roman" w:hAnsi="Times New Roman" w:cs="Times New Roman"/>
          <w:color w:val="000000" w:themeColor="text1"/>
          <w:sz w:val="28"/>
          <w:szCs w:val="28"/>
          <w:shd w:val="clear" w:color="auto" w:fill="FFFFFF"/>
        </w:rPr>
        <w:t xml:space="preserve"> </w:t>
      </w:r>
      <w:r w:rsidR="006A5B13">
        <w:rPr>
          <w:rFonts w:ascii="Times New Roman" w:hAnsi="Times New Roman" w:cs="Times New Roman"/>
          <w:color w:val="000000" w:themeColor="text1"/>
          <w:sz w:val="28"/>
          <w:szCs w:val="28"/>
          <w:shd w:val="clear" w:color="auto" w:fill="FFFFFF"/>
        </w:rPr>
        <w:t>с.10</w:t>
      </w:r>
    </w:p>
    <w:p w:rsidR="00D16E12" w:rsidRPr="00D16E12" w:rsidRDefault="00D16E12" w:rsidP="00D16E12">
      <w:pPr>
        <w:spacing w:after="0" w:line="216" w:lineRule="atLeast"/>
        <w:rPr>
          <w:rFonts w:ascii="Times New Roman" w:hAnsi="Times New Roman" w:cs="Times New Roman"/>
          <w:color w:val="000000" w:themeColor="text1"/>
          <w:sz w:val="28"/>
          <w:szCs w:val="28"/>
          <w:shd w:val="clear" w:color="auto" w:fill="FFFFFF"/>
        </w:rPr>
      </w:pPr>
      <w:r w:rsidRPr="00D16E12">
        <w:rPr>
          <w:rFonts w:ascii="Times New Roman" w:hAnsi="Times New Roman" w:cs="Times New Roman"/>
          <w:color w:val="000000" w:themeColor="text1"/>
          <w:sz w:val="28"/>
          <w:szCs w:val="28"/>
          <w:shd w:val="clear" w:color="auto" w:fill="FFFFFF"/>
        </w:rPr>
        <w:t>Приложения</w:t>
      </w:r>
      <w:r w:rsidR="006A5B13">
        <w:rPr>
          <w:rFonts w:ascii="Times New Roman" w:hAnsi="Times New Roman" w:cs="Times New Roman"/>
          <w:color w:val="000000" w:themeColor="text1"/>
          <w:sz w:val="28"/>
          <w:szCs w:val="28"/>
          <w:shd w:val="clear" w:color="auto" w:fill="FFFFFF"/>
        </w:rPr>
        <w:t xml:space="preserve"> (Презентация)</w:t>
      </w: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9546A6" w:rsidRDefault="009546A6" w:rsidP="00E244DF">
      <w:pPr>
        <w:spacing w:after="0" w:line="216" w:lineRule="atLeast"/>
        <w:jc w:val="center"/>
        <w:rPr>
          <w:rFonts w:ascii="Times New Roman" w:hAnsi="Times New Roman" w:cs="Times New Roman"/>
          <w:b/>
          <w:color w:val="000000" w:themeColor="text1"/>
          <w:sz w:val="28"/>
          <w:szCs w:val="28"/>
          <w:shd w:val="clear" w:color="auto" w:fill="FFFFFF"/>
        </w:rPr>
      </w:pPr>
    </w:p>
    <w:p w:rsidR="009546A6" w:rsidRDefault="009546A6"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8204DC" w:rsidRDefault="008204DC" w:rsidP="00E244DF">
      <w:pPr>
        <w:spacing w:after="0" w:line="216" w:lineRule="atLeast"/>
        <w:jc w:val="center"/>
        <w:rPr>
          <w:rFonts w:ascii="Times New Roman" w:hAnsi="Times New Roman" w:cs="Times New Roman"/>
          <w:b/>
          <w:color w:val="000000" w:themeColor="text1"/>
          <w:sz w:val="28"/>
          <w:szCs w:val="28"/>
          <w:shd w:val="clear" w:color="auto" w:fill="FFFFFF"/>
        </w:rPr>
      </w:pPr>
    </w:p>
    <w:p w:rsidR="00D16E12" w:rsidRPr="000D1A0A" w:rsidRDefault="00D16E12" w:rsidP="00D16E12">
      <w:pPr>
        <w:spacing w:after="0" w:line="216" w:lineRule="atLeast"/>
        <w:rPr>
          <w:rFonts w:ascii="Times New Roman" w:hAnsi="Times New Roman" w:cs="Times New Roman"/>
          <w:b/>
          <w:color w:val="000000" w:themeColor="text1"/>
          <w:sz w:val="24"/>
          <w:szCs w:val="24"/>
          <w:shd w:val="clear" w:color="auto" w:fill="FFFFFF"/>
        </w:rPr>
      </w:pPr>
    </w:p>
    <w:p w:rsidR="00E244DF" w:rsidRPr="000D1A0A" w:rsidRDefault="00E244DF" w:rsidP="000D1A0A">
      <w:pPr>
        <w:spacing w:after="0" w:line="360" w:lineRule="auto"/>
        <w:jc w:val="center"/>
        <w:rPr>
          <w:rFonts w:ascii="Times New Roman" w:eastAsia="Times New Roman" w:hAnsi="Times New Roman" w:cs="Times New Roman"/>
          <w:b/>
          <w:color w:val="000000" w:themeColor="text1"/>
          <w:sz w:val="24"/>
          <w:szCs w:val="24"/>
        </w:rPr>
      </w:pPr>
      <w:r w:rsidRPr="000D1A0A">
        <w:rPr>
          <w:rFonts w:ascii="Times New Roman" w:eastAsia="Times New Roman" w:hAnsi="Times New Roman" w:cs="Times New Roman"/>
          <w:b/>
          <w:color w:val="000000" w:themeColor="text1"/>
          <w:sz w:val="24"/>
          <w:szCs w:val="24"/>
        </w:rPr>
        <w:t>Введение.</w:t>
      </w:r>
    </w:p>
    <w:p w:rsidR="0087413F" w:rsidRPr="000D1A0A" w:rsidRDefault="0087413F" w:rsidP="0087413F">
      <w:pPr>
        <w:pStyle w:val="a6"/>
        <w:spacing w:line="360" w:lineRule="auto"/>
        <w:ind w:left="0" w:right="57" w:firstLine="720"/>
        <w:jc w:val="both"/>
        <w:rPr>
          <w:rFonts w:ascii="Times New Roman" w:hAnsi="Times New Roman" w:cs="Times New Roman"/>
        </w:rPr>
      </w:pPr>
      <w:r w:rsidRPr="000D1A0A">
        <w:rPr>
          <w:rFonts w:ascii="Times New Roman" w:hAnsi="Times New Roman" w:cs="Times New Roman"/>
        </w:rPr>
        <w:t xml:space="preserve">        Виртуальная коммуникация породила особый язык – язык виртуального общения. Этот особый язык стал постепенно перебираться в нашу повседневную жизнь. В настоящее время </w:t>
      </w:r>
      <w:r w:rsidRPr="000D1A0A">
        <w:rPr>
          <w:rFonts w:ascii="Times New Roman" w:hAnsi="Times New Roman" w:cs="Times New Roman"/>
          <w:b/>
          <w:bCs/>
        </w:rPr>
        <w:t>проблема</w:t>
      </w:r>
      <w:r w:rsidRPr="000D1A0A">
        <w:rPr>
          <w:rFonts w:ascii="Times New Roman" w:hAnsi="Times New Roman" w:cs="Times New Roman"/>
        </w:rPr>
        <w:t xml:space="preserve"> чистоты современного русского языка </w:t>
      </w:r>
      <w:r w:rsidRPr="000D1A0A">
        <w:rPr>
          <w:rFonts w:ascii="Times New Roman" w:hAnsi="Times New Roman" w:cs="Times New Roman"/>
          <w:b/>
          <w:bCs/>
        </w:rPr>
        <w:t>актуальна</w:t>
      </w:r>
      <w:r w:rsidRPr="000D1A0A">
        <w:rPr>
          <w:rFonts w:ascii="Times New Roman" w:hAnsi="Times New Roman" w:cs="Times New Roman"/>
        </w:rPr>
        <w:t>, потому что речевая свобода, с одной стороны, - благо для языка, это способствует его развитию, вовлекаются в активную сферу пользования различные пласты: и разговорная речь, и просторечие, и жаргон, современный компьютерный сленг; с другой стороны, - дозировка «коверкания» речи зависит от внутренней культуры человека, получается некая искусственная смесь, которая и не воспринимается серьезно. Возможно, мы живем в эпоху языковой распущенности, и это является большой потерей для общества.</w:t>
      </w:r>
    </w:p>
    <w:p w:rsidR="009C0925" w:rsidRPr="000D1A0A" w:rsidRDefault="002F5F78" w:rsidP="00277A79">
      <w:pPr>
        <w:spacing w:after="0" w:line="360" w:lineRule="auto"/>
        <w:ind w:firstLine="708"/>
        <w:jc w:val="both"/>
        <w:rPr>
          <w:rFonts w:ascii="Times New Roman" w:eastAsia="Times New Roman" w:hAnsi="Times New Roman" w:cs="Times New Roman"/>
          <w:color w:val="000000" w:themeColor="text1"/>
          <w:sz w:val="24"/>
          <w:szCs w:val="24"/>
        </w:rPr>
      </w:pPr>
      <w:r w:rsidRPr="000D1A0A">
        <w:rPr>
          <w:rFonts w:ascii="Times New Roman" w:hAnsi="Times New Roman" w:cs="Times New Roman"/>
          <w:color w:val="000000"/>
          <w:sz w:val="24"/>
          <w:szCs w:val="24"/>
          <w:shd w:val="clear" w:color="auto" w:fill="FFFFFF"/>
        </w:rPr>
        <w:t>В русскоязычном Интернете социальные сети появились сравнительно недавно, но сразу завоевали огромную популярность.</w:t>
      </w:r>
      <w:r w:rsidRPr="000D1A0A">
        <w:rPr>
          <w:rFonts w:ascii="Times New Roman" w:eastAsia="Times New Roman" w:hAnsi="Times New Roman" w:cs="Times New Roman"/>
          <w:color w:val="000000" w:themeColor="text1"/>
          <w:sz w:val="24"/>
          <w:szCs w:val="24"/>
        </w:rPr>
        <w:t xml:space="preserve"> Общаясь в социальных </w:t>
      </w:r>
      <w:proofErr w:type="gramStart"/>
      <w:r w:rsidRPr="000D1A0A">
        <w:rPr>
          <w:rFonts w:ascii="Times New Roman" w:eastAsia="Times New Roman" w:hAnsi="Times New Roman" w:cs="Times New Roman"/>
          <w:color w:val="000000" w:themeColor="text1"/>
          <w:sz w:val="24"/>
          <w:szCs w:val="24"/>
        </w:rPr>
        <w:t>сетях</w:t>
      </w:r>
      <w:proofErr w:type="gramEnd"/>
      <w:r w:rsidRPr="000D1A0A">
        <w:rPr>
          <w:rFonts w:ascii="Times New Roman" w:eastAsia="Times New Roman" w:hAnsi="Times New Roman" w:cs="Times New Roman"/>
          <w:color w:val="000000" w:themeColor="text1"/>
          <w:sz w:val="24"/>
          <w:szCs w:val="24"/>
        </w:rPr>
        <w:t xml:space="preserve"> </w:t>
      </w:r>
      <w:r w:rsidR="00E244DF" w:rsidRPr="000D1A0A">
        <w:rPr>
          <w:rFonts w:ascii="Times New Roman" w:eastAsia="Times New Roman" w:hAnsi="Times New Roman" w:cs="Times New Roman"/>
          <w:color w:val="000000" w:themeColor="text1"/>
          <w:sz w:val="24"/>
          <w:szCs w:val="24"/>
        </w:rPr>
        <w:t xml:space="preserve">мы заметили, что в виртуальном пространстве слова русского языка часто употребляют не по правилам. </w:t>
      </w:r>
      <w:r w:rsidRPr="000D1A0A">
        <w:rPr>
          <w:rFonts w:ascii="Times New Roman" w:eastAsia="Times New Roman" w:hAnsi="Times New Roman" w:cs="Times New Roman"/>
          <w:color w:val="000000" w:themeColor="text1"/>
          <w:sz w:val="24"/>
          <w:szCs w:val="24"/>
        </w:rPr>
        <w:t>Т</w:t>
      </w:r>
      <w:r w:rsidR="00E244DF" w:rsidRPr="000D1A0A">
        <w:rPr>
          <w:rFonts w:ascii="Times New Roman" w:eastAsia="Times New Roman" w:hAnsi="Times New Roman" w:cs="Times New Roman"/>
          <w:color w:val="000000" w:themeColor="text1"/>
          <w:sz w:val="24"/>
          <w:szCs w:val="24"/>
        </w:rPr>
        <w:t>ексты пишутся «на бегу» и выглядят примерно одинаково: без знаков препинания, часто без прописных букв, с многочисленными сокращениями и опечатками.    </w:t>
      </w:r>
    </w:p>
    <w:p w:rsidR="00E244DF" w:rsidRPr="006A5B13" w:rsidRDefault="00E244DF" w:rsidP="006A5B13">
      <w:pPr>
        <w:pStyle w:val="a6"/>
        <w:spacing w:line="360" w:lineRule="auto"/>
        <w:ind w:left="0" w:right="57" w:firstLine="720"/>
        <w:jc w:val="both"/>
        <w:rPr>
          <w:rFonts w:ascii="Times New Roman" w:eastAsiaTheme="minorHAnsi" w:hAnsi="Times New Roman" w:cs="Times New Roman"/>
          <w:lang w:eastAsia="en-US"/>
        </w:rPr>
      </w:pPr>
      <w:r w:rsidRPr="000D1A0A">
        <w:rPr>
          <w:rFonts w:ascii="Times New Roman" w:eastAsia="Times New Roman" w:hAnsi="Times New Roman" w:cs="Times New Roman"/>
          <w:color w:val="000000" w:themeColor="text1"/>
        </w:rPr>
        <w:t> </w:t>
      </w:r>
      <w:r w:rsidR="0087413F" w:rsidRPr="000D1A0A">
        <w:rPr>
          <w:rFonts w:ascii="Times New Roman" w:hAnsi="Times New Roman" w:cs="Times New Roman"/>
        </w:rPr>
        <w:t xml:space="preserve">        </w:t>
      </w:r>
      <w:r w:rsidRPr="000D1A0A">
        <w:rPr>
          <w:rFonts w:ascii="Times New Roman" w:eastAsia="Times New Roman" w:hAnsi="Times New Roman" w:cs="Times New Roman"/>
          <w:color w:val="000000" w:themeColor="text1"/>
        </w:rPr>
        <w:t>Над темой своей работы  я задумалась давно, поскольку сама являюсь пользователем сети Интернет. Мне далеко не безразлична судьба русского языка, ведь культура общения на родном языке, как мне кажется, уходит на второй план. Отчасти это связано с появлением новых технологий. Раньше  люди вместо Интернета общались через письма, поэтому старшее поколение не так пострадало от этой проблемы. Современная молодежь старается общаться на более упрощённом языке. В дальнейшем всё это может  отразиться на речевой культуре подрастающего поколения, поэтому мы не должны этого допустить.</w:t>
      </w:r>
      <w:r w:rsidR="0087413F" w:rsidRPr="000D1A0A">
        <w:rPr>
          <w:rFonts w:ascii="Times New Roman" w:hAnsi="Times New Roman" w:cs="Times New Roman"/>
        </w:rPr>
        <w:t xml:space="preserve"> </w:t>
      </w:r>
    </w:p>
    <w:p w:rsidR="002F5F78" w:rsidRPr="000D1A0A" w:rsidRDefault="00FE6063" w:rsidP="00277A79">
      <w:pPr>
        <w:spacing w:after="0" w:line="360" w:lineRule="auto"/>
        <w:ind w:firstLine="426"/>
        <w:jc w:val="both"/>
        <w:rPr>
          <w:rFonts w:ascii="Times New Roman" w:hAnsi="Times New Roman" w:cs="Times New Roman"/>
          <w:color w:val="000000"/>
          <w:sz w:val="24"/>
          <w:szCs w:val="24"/>
          <w:shd w:val="clear" w:color="auto" w:fill="FFFFFF"/>
        </w:rPr>
      </w:pPr>
      <w:r w:rsidRPr="000D1A0A">
        <w:rPr>
          <w:rFonts w:ascii="Times New Roman" w:hAnsi="Times New Roman" w:cs="Times New Roman"/>
          <w:b/>
          <w:color w:val="000000"/>
          <w:sz w:val="24"/>
          <w:szCs w:val="24"/>
          <w:shd w:val="clear" w:color="auto" w:fill="FFFFFF"/>
        </w:rPr>
        <w:t>Актуальность проблемы</w:t>
      </w:r>
      <w:r w:rsidRPr="000D1A0A">
        <w:rPr>
          <w:rFonts w:ascii="Times New Roman" w:hAnsi="Times New Roman" w:cs="Times New Roman"/>
          <w:color w:val="000000"/>
          <w:sz w:val="24"/>
          <w:szCs w:val="24"/>
          <w:shd w:val="clear" w:color="auto" w:fill="FFFFFF"/>
        </w:rPr>
        <w:t xml:space="preserve">: </w:t>
      </w:r>
      <w:r w:rsidR="002F5F78" w:rsidRPr="000D1A0A">
        <w:rPr>
          <w:rFonts w:ascii="Times New Roman" w:hAnsi="Times New Roman" w:cs="Times New Roman"/>
          <w:color w:val="000000"/>
          <w:sz w:val="24"/>
          <w:szCs w:val="24"/>
          <w:shd w:val="clear" w:color="auto" w:fill="FFFFFF"/>
        </w:rPr>
        <w:t xml:space="preserve">Использование особых </w:t>
      </w:r>
      <w:r w:rsidR="000B4D7B" w:rsidRPr="000D1A0A">
        <w:rPr>
          <w:rFonts w:ascii="Times New Roman" w:hAnsi="Times New Roman" w:cs="Times New Roman"/>
          <w:color w:val="000000"/>
          <w:sz w:val="24"/>
          <w:szCs w:val="24"/>
          <w:shd w:val="clear" w:color="auto" w:fill="FFFFFF"/>
        </w:rPr>
        <w:t>форм</w:t>
      </w:r>
      <w:r w:rsidR="002F5F78" w:rsidRPr="000D1A0A">
        <w:rPr>
          <w:rFonts w:ascii="Times New Roman" w:hAnsi="Times New Roman" w:cs="Times New Roman"/>
          <w:color w:val="000000"/>
          <w:sz w:val="24"/>
          <w:szCs w:val="24"/>
          <w:shd w:val="clear" w:color="auto" w:fill="FFFFFF"/>
        </w:rPr>
        <w:t xml:space="preserve"> общения в социальных сетях негативно влияет на речь учащихся.</w:t>
      </w:r>
    </w:p>
    <w:p w:rsidR="000B4D7B" w:rsidRPr="000D1A0A" w:rsidRDefault="000B4D7B" w:rsidP="000B4D7B">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D1A0A">
        <w:rPr>
          <w:rFonts w:ascii="Times New Roman" w:eastAsia="Times New Roman" w:hAnsi="Times New Roman" w:cs="Times New Roman"/>
          <w:b/>
          <w:bCs/>
          <w:color w:val="000000" w:themeColor="text1"/>
          <w:sz w:val="24"/>
          <w:szCs w:val="24"/>
        </w:rPr>
        <w:t xml:space="preserve">Объект исследования: </w:t>
      </w:r>
      <w:r w:rsidRPr="000D1A0A">
        <w:rPr>
          <w:rFonts w:ascii="Times New Roman" w:eastAsia="Times New Roman" w:hAnsi="Times New Roman" w:cs="Times New Roman"/>
          <w:color w:val="000000" w:themeColor="text1"/>
          <w:sz w:val="24"/>
          <w:szCs w:val="24"/>
        </w:rPr>
        <w:t>речь школьников 6-8 классов.</w:t>
      </w:r>
    </w:p>
    <w:p w:rsidR="000B4D7B" w:rsidRPr="000D1A0A" w:rsidRDefault="000B4D7B" w:rsidP="000B4D7B">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D1A0A">
        <w:rPr>
          <w:rFonts w:ascii="Times New Roman" w:eastAsia="Times New Roman" w:hAnsi="Times New Roman" w:cs="Times New Roman"/>
          <w:b/>
          <w:bCs/>
          <w:color w:val="000000" w:themeColor="text1"/>
          <w:sz w:val="24"/>
          <w:szCs w:val="24"/>
        </w:rPr>
        <w:t>Предмет исследования: </w:t>
      </w:r>
      <w:r w:rsidRPr="000D1A0A">
        <w:rPr>
          <w:rFonts w:ascii="Times New Roman" w:eastAsia="Times New Roman" w:hAnsi="Times New Roman" w:cs="Times New Roman"/>
          <w:color w:val="000000" w:themeColor="text1"/>
          <w:sz w:val="24"/>
          <w:szCs w:val="24"/>
        </w:rPr>
        <w:t xml:space="preserve">говорящий </w:t>
      </w:r>
      <w:proofErr w:type="spellStart"/>
      <w:r w:rsidRPr="000D1A0A">
        <w:rPr>
          <w:rFonts w:ascii="Times New Roman" w:eastAsia="Times New Roman" w:hAnsi="Times New Roman" w:cs="Times New Roman"/>
          <w:color w:val="000000" w:themeColor="text1"/>
          <w:sz w:val="24"/>
          <w:szCs w:val="24"/>
        </w:rPr>
        <w:t>online</w:t>
      </w:r>
      <w:proofErr w:type="spellEnd"/>
      <w:r w:rsidRPr="000D1A0A">
        <w:rPr>
          <w:rFonts w:ascii="Times New Roman" w:eastAsia="Times New Roman" w:hAnsi="Times New Roman" w:cs="Times New Roman"/>
          <w:color w:val="000000" w:themeColor="text1"/>
          <w:sz w:val="24"/>
          <w:szCs w:val="24"/>
        </w:rPr>
        <w:t>-субъект в пространстве социальных сетей.</w:t>
      </w:r>
    </w:p>
    <w:p w:rsidR="00FE6063" w:rsidRPr="000D1A0A" w:rsidRDefault="00FE6063" w:rsidP="00277A79">
      <w:pPr>
        <w:spacing w:after="0" w:line="360" w:lineRule="auto"/>
        <w:ind w:firstLine="426"/>
        <w:jc w:val="both"/>
        <w:rPr>
          <w:rFonts w:ascii="Times New Roman" w:hAnsi="Times New Roman" w:cs="Times New Roman"/>
          <w:color w:val="000000"/>
          <w:sz w:val="24"/>
          <w:szCs w:val="24"/>
          <w:shd w:val="clear" w:color="auto" w:fill="FFFFFF"/>
        </w:rPr>
      </w:pPr>
      <w:r w:rsidRPr="000D1A0A">
        <w:rPr>
          <w:rFonts w:ascii="Times New Roman" w:hAnsi="Times New Roman" w:cs="Times New Roman"/>
          <w:b/>
          <w:color w:val="000000"/>
          <w:sz w:val="24"/>
          <w:szCs w:val="24"/>
          <w:shd w:val="clear" w:color="auto" w:fill="FFFFFF"/>
        </w:rPr>
        <w:t>Цель</w:t>
      </w:r>
      <w:r w:rsidRPr="000D1A0A">
        <w:rPr>
          <w:rFonts w:ascii="Times New Roman" w:hAnsi="Times New Roman" w:cs="Times New Roman"/>
          <w:color w:val="000000"/>
          <w:sz w:val="24"/>
          <w:szCs w:val="24"/>
          <w:shd w:val="clear" w:color="auto" w:fill="FFFFFF"/>
        </w:rPr>
        <w:t xml:space="preserve">: </w:t>
      </w:r>
      <w:r w:rsidR="002F5F78" w:rsidRPr="000D1A0A">
        <w:rPr>
          <w:rFonts w:ascii="Times New Roman" w:hAnsi="Times New Roman" w:cs="Times New Roman"/>
          <w:color w:val="000000"/>
          <w:sz w:val="24"/>
          <w:szCs w:val="24"/>
          <w:shd w:val="clear" w:color="auto" w:fill="FFFFFF"/>
        </w:rPr>
        <w:t>выявление</w:t>
      </w:r>
      <w:r w:rsidR="009E76BA" w:rsidRPr="000D1A0A">
        <w:rPr>
          <w:rFonts w:ascii="Times New Roman" w:hAnsi="Times New Roman" w:cs="Times New Roman"/>
          <w:color w:val="000000"/>
          <w:sz w:val="24"/>
          <w:szCs w:val="24"/>
          <w:shd w:val="clear" w:color="auto" w:fill="FFFFFF"/>
        </w:rPr>
        <w:t xml:space="preserve"> факторов</w:t>
      </w:r>
      <w:r w:rsidR="002F5F78" w:rsidRPr="000D1A0A">
        <w:rPr>
          <w:rFonts w:ascii="Times New Roman" w:hAnsi="Times New Roman" w:cs="Times New Roman"/>
          <w:color w:val="000000"/>
          <w:sz w:val="24"/>
          <w:szCs w:val="24"/>
          <w:shd w:val="clear" w:color="auto" w:fill="FFFFFF"/>
        </w:rPr>
        <w:t xml:space="preserve"> </w:t>
      </w:r>
      <w:r w:rsidR="009E76BA" w:rsidRPr="000D1A0A">
        <w:rPr>
          <w:rFonts w:ascii="Times New Roman" w:hAnsi="Times New Roman" w:cs="Times New Roman"/>
          <w:color w:val="000000"/>
          <w:sz w:val="24"/>
          <w:szCs w:val="24"/>
          <w:shd w:val="clear" w:color="auto" w:fill="FFFFFF"/>
        </w:rPr>
        <w:t xml:space="preserve">отрицательного </w:t>
      </w:r>
      <w:r w:rsidR="002F5F78" w:rsidRPr="000D1A0A">
        <w:rPr>
          <w:rFonts w:ascii="Times New Roman" w:hAnsi="Times New Roman" w:cs="Times New Roman"/>
          <w:color w:val="000000"/>
          <w:sz w:val="24"/>
          <w:szCs w:val="24"/>
          <w:shd w:val="clear" w:color="auto" w:fill="FFFFFF"/>
        </w:rPr>
        <w:t>влияния социальных сетей на речь</w:t>
      </w:r>
      <w:r w:rsidRPr="000D1A0A">
        <w:rPr>
          <w:rFonts w:ascii="Times New Roman" w:hAnsi="Times New Roman" w:cs="Times New Roman"/>
          <w:color w:val="000000"/>
          <w:sz w:val="24"/>
          <w:szCs w:val="24"/>
          <w:shd w:val="clear" w:color="auto" w:fill="FFFFFF"/>
        </w:rPr>
        <w:t xml:space="preserve"> </w:t>
      </w:r>
    </w:p>
    <w:p w:rsidR="001464BE" w:rsidRPr="000D1A0A" w:rsidRDefault="00FE6063" w:rsidP="00277A79">
      <w:pPr>
        <w:tabs>
          <w:tab w:val="left" w:pos="426"/>
        </w:tabs>
        <w:spacing w:after="0" w:line="360" w:lineRule="auto"/>
        <w:ind w:firstLine="426"/>
        <w:jc w:val="both"/>
        <w:rPr>
          <w:rFonts w:ascii="Times New Roman" w:hAnsi="Times New Roman" w:cs="Times New Roman"/>
          <w:sz w:val="24"/>
          <w:szCs w:val="24"/>
        </w:rPr>
      </w:pPr>
      <w:r w:rsidRPr="000D1A0A">
        <w:rPr>
          <w:rFonts w:ascii="Times New Roman" w:hAnsi="Times New Roman" w:cs="Times New Roman"/>
          <w:b/>
          <w:sz w:val="24"/>
          <w:szCs w:val="24"/>
        </w:rPr>
        <w:t>Задачи</w:t>
      </w:r>
      <w:r w:rsidRPr="000D1A0A">
        <w:rPr>
          <w:rFonts w:ascii="Times New Roman" w:hAnsi="Times New Roman" w:cs="Times New Roman"/>
          <w:sz w:val="24"/>
          <w:szCs w:val="24"/>
        </w:rPr>
        <w:t xml:space="preserve">: </w:t>
      </w:r>
    </w:p>
    <w:p w:rsidR="009E76BA" w:rsidRPr="000D1A0A" w:rsidRDefault="001464BE"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t xml:space="preserve">- </w:t>
      </w:r>
      <w:r w:rsidR="0087413F" w:rsidRPr="000D1A0A">
        <w:rPr>
          <w:rFonts w:ascii="Times New Roman" w:hAnsi="Times New Roman" w:cs="Times New Roman"/>
          <w:sz w:val="24"/>
          <w:szCs w:val="24"/>
        </w:rPr>
        <w:t>о</w:t>
      </w:r>
      <w:r w:rsidR="009E76BA" w:rsidRPr="000D1A0A">
        <w:rPr>
          <w:rFonts w:ascii="Times New Roman" w:hAnsi="Times New Roman" w:cs="Times New Roman"/>
          <w:sz w:val="24"/>
          <w:szCs w:val="24"/>
        </w:rPr>
        <w:t>пределить наиболее популярные сети среди подростков</w:t>
      </w:r>
      <w:r w:rsidR="00F2503C" w:rsidRPr="000D1A0A">
        <w:rPr>
          <w:rFonts w:ascii="Times New Roman" w:hAnsi="Times New Roman" w:cs="Times New Roman"/>
          <w:sz w:val="24"/>
          <w:szCs w:val="24"/>
        </w:rPr>
        <w:t>;</w:t>
      </w:r>
    </w:p>
    <w:p w:rsidR="006D60EE" w:rsidRPr="000D1A0A" w:rsidRDefault="006D60EE" w:rsidP="006D60EE">
      <w:pPr>
        <w:pStyle w:val="a6"/>
        <w:spacing w:line="360" w:lineRule="auto"/>
        <w:ind w:left="0"/>
        <w:jc w:val="both"/>
        <w:rPr>
          <w:rFonts w:ascii="Times New Roman" w:hAnsi="Times New Roman" w:cs="Times New Roman"/>
        </w:rPr>
      </w:pPr>
      <w:r w:rsidRPr="000D1A0A">
        <w:rPr>
          <w:rFonts w:ascii="Times New Roman" w:hAnsi="Times New Roman" w:cs="Times New Roman"/>
        </w:rPr>
        <w:t>-посетить различные Интернет-сайты, чаты, форумы, блоги, на которых часто общаются ученики школы;</w:t>
      </w:r>
    </w:p>
    <w:p w:rsidR="002741FD" w:rsidRPr="000D1A0A" w:rsidRDefault="009E76BA"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lastRenderedPageBreak/>
        <w:t xml:space="preserve">- </w:t>
      </w:r>
      <w:r w:rsidR="0087413F" w:rsidRPr="000D1A0A">
        <w:rPr>
          <w:rFonts w:ascii="Times New Roman" w:hAnsi="Times New Roman" w:cs="Times New Roman"/>
          <w:sz w:val="24"/>
          <w:szCs w:val="24"/>
        </w:rPr>
        <w:t>р</w:t>
      </w:r>
      <w:r w:rsidRPr="000D1A0A">
        <w:rPr>
          <w:rFonts w:ascii="Times New Roman" w:hAnsi="Times New Roman" w:cs="Times New Roman"/>
          <w:sz w:val="24"/>
          <w:szCs w:val="24"/>
        </w:rPr>
        <w:t>аскрыть отрицательные факторы влияния социальных сетей на речь учащихся</w:t>
      </w:r>
      <w:r w:rsidR="00F2503C" w:rsidRPr="000D1A0A">
        <w:rPr>
          <w:rFonts w:ascii="Times New Roman" w:hAnsi="Times New Roman" w:cs="Times New Roman"/>
          <w:sz w:val="24"/>
          <w:szCs w:val="24"/>
        </w:rPr>
        <w:t>;</w:t>
      </w:r>
    </w:p>
    <w:p w:rsidR="009E76BA" w:rsidRPr="000D1A0A" w:rsidRDefault="009E76BA"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t xml:space="preserve">- </w:t>
      </w:r>
      <w:r w:rsidR="006D60EE" w:rsidRPr="000D1A0A">
        <w:rPr>
          <w:rFonts w:ascii="Times New Roman" w:hAnsi="Times New Roman" w:cs="Times New Roman"/>
          <w:sz w:val="24"/>
          <w:szCs w:val="24"/>
        </w:rPr>
        <w:t xml:space="preserve">исследовать представления учащихся по поднятой проблеме и </w:t>
      </w:r>
      <w:r w:rsidR="0087413F" w:rsidRPr="000D1A0A">
        <w:rPr>
          <w:rFonts w:ascii="Times New Roman" w:hAnsi="Times New Roman" w:cs="Times New Roman"/>
          <w:sz w:val="24"/>
          <w:szCs w:val="24"/>
        </w:rPr>
        <w:t>п</w:t>
      </w:r>
      <w:r w:rsidRPr="000D1A0A">
        <w:rPr>
          <w:rFonts w:ascii="Times New Roman" w:hAnsi="Times New Roman" w:cs="Times New Roman"/>
          <w:sz w:val="24"/>
          <w:szCs w:val="24"/>
        </w:rPr>
        <w:t>ровести</w:t>
      </w:r>
      <w:r w:rsidR="00F2503C" w:rsidRPr="000D1A0A">
        <w:rPr>
          <w:rFonts w:ascii="Times New Roman" w:hAnsi="Times New Roman" w:cs="Times New Roman"/>
          <w:sz w:val="24"/>
          <w:szCs w:val="24"/>
        </w:rPr>
        <w:t xml:space="preserve"> опрос среди подростков 12-14 лет</w:t>
      </w:r>
      <w:r w:rsidR="000D1A0A" w:rsidRPr="000D1A0A">
        <w:rPr>
          <w:rFonts w:ascii="Times New Roman" w:hAnsi="Times New Roman" w:cs="Times New Roman"/>
          <w:sz w:val="24"/>
          <w:szCs w:val="24"/>
        </w:rPr>
        <w:t>.</w:t>
      </w:r>
    </w:p>
    <w:p w:rsidR="00F2503C" w:rsidRPr="000D1A0A" w:rsidRDefault="00E244DF" w:rsidP="0087413F">
      <w:pPr>
        <w:spacing w:after="0" w:line="360" w:lineRule="auto"/>
        <w:ind w:firstLine="426"/>
        <w:jc w:val="both"/>
        <w:rPr>
          <w:rFonts w:ascii="Times New Roman" w:eastAsia="Times New Roman" w:hAnsi="Times New Roman" w:cs="Times New Roman"/>
          <w:color w:val="000000" w:themeColor="text1"/>
          <w:sz w:val="24"/>
          <w:szCs w:val="24"/>
        </w:rPr>
      </w:pPr>
      <w:r w:rsidRPr="000D1A0A">
        <w:rPr>
          <w:rFonts w:ascii="Times New Roman" w:eastAsia="Times New Roman" w:hAnsi="Times New Roman" w:cs="Times New Roman"/>
          <w:b/>
          <w:color w:val="000000" w:themeColor="text1"/>
          <w:sz w:val="24"/>
          <w:szCs w:val="24"/>
        </w:rPr>
        <w:t>Гипотеза:</w:t>
      </w:r>
      <w:r w:rsidRPr="000D1A0A">
        <w:rPr>
          <w:rFonts w:ascii="Times New Roman" w:eastAsia="Times New Roman" w:hAnsi="Times New Roman" w:cs="Times New Roman"/>
          <w:color w:val="000000" w:themeColor="text1"/>
          <w:sz w:val="24"/>
          <w:szCs w:val="24"/>
        </w:rPr>
        <w:t xml:space="preserve"> </w:t>
      </w:r>
      <w:r w:rsidR="00505C35" w:rsidRPr="000D1A0A">
        <w:rPr>
          <w:rFonts w:ascii="Times New Roman" w:eastAsia="Times New Roman" w:hAnsi="Times New Roman" w:cs="Times New Roman"/>
          <w:color w:val="000000" w:themeColor="text1"/>
          <w:sz w:val="24"/>
          <w:szCs w:val="24"/>
        </w:rPr>
        <w:t xml:space="preserve"> </w:t>
      </w:r>
      <w:r w:rsidR="00F2503C" w:rsidRPr="000D1A0A">
        <w:rPr>
          <w:rFonts w:ascii="Times New Roman" w:eastAsia="Times New Roman" w:hAnsi="Times New Roman" w:cs="Times New Roman"/>
          <w:color w:val="000000" w:themeColor="text1"/>
          <w:sz w:val="24"/>
          <w:szCs w:val="24"/>
        </w:rPr>
        <w:t>Использование особых языковых сре</w:t>
      </w:r>
      <w:proofErr w:type="gramStart"/>
      <w:r w:rsidR="00F2503C" w:rsidRPr="000D1A0A">
        <w:rPr>
          <w:rFonts w:ascii="Times New Roman" w:eastAsia="Times New Roman" w:hAnsi="Times New Roman" w:cs="Times New Roman"/>
          <w:color w:val="000000" w:themeColor="text1"/>
          <w:sz w:val="24"/>
          <w:szCs w:val="24"/>
        </w:rPr>
        <w:t>дств пр</w:t>
      </w:r>
      <w:proofErr w:type="gramEnd"/>
      <w:r w:rsidR="00F2503C" w:rsidRPr="000D1A0A">
        <w:rPr>
          <w:rFonts w:ascii="Times New Roman" w:eastAsia="Times New Roman" w:hAnsi="Times New Roman" w:cs="Times New Roman"/>
          <w:color w:val="000000" w:themeColor="text1"/>
          <w:sz w:val="24"/>
          <w:szCs w:val="24"/>
        </w:rPr>
        <w:t xml:space="preserve">и общении в интернете </w:t>
      </w:r>
      <w:r w:rsidR="001464BE" w:rsidRPr="000D1A0A">
        <w:rPr>
          <w:rFonts w:ascii="Times New Roman" w:hAnsi="Times New Roman" w:cs="Times New Roman"/>
          <w:sz w:val="24"/>
          <w:szCs w:val="24"/>
        </w:rPr>
        <w:t>негативно сказывается на речи учащихся, снижает культуру общения между подростками.</w:t>
      </w:r>
      <w:r w:rsidRPr="000D1A0A">
        <w:rPr>
          <w:rFonts w:ascii="Times New Roman" w:eastAsia="Times New Roman" w:hAnsi="Times New Roman" w:cs="Times New Roman"/>
          <w:color w:val="000000" w:themeColor="text1"/>
          <w:sz w:val="24"/>
          <w:szCs w:val="24"/>
        </w:rPr>
        <w:t>               </w:t>
      </w:r>
    </w:p>
    <w:p w:rsidR="00786570" w:rsidRPr="000D1A0A" w:rsidRDefault="00786570" w:rsidP="0087413F">
      <w:pPr>
        <w:spacing w:after="0" w:line="360" w:lineRule="auto"/>
        <w:ind w:firstLine="360"/>
        <w:jc w:val="both"/>
        <w:rPr>
          <w:rFonts w:ascii="Times New Roman" w:eastAsia="Times New Roman" w:hAnsi="Times New Roman" w:cs="Times New Roman"/>
          <w:b/>
          <w:color w:val="000000" w:themeColor="text1"/>
          <w:sz w:val="24"/>
          <w:szCs w:val="24"/>
        </w:rPr>
      </w:pPr>
      <w:r w:rsidRPr="000D1A0A">
        <w:rPr>
          <w:rFonts w:ascii="Times New Roman" w:eastAsia="Times New Roman" w:hAnsi="Times New Roman" w:cs="Times New Roman"/>
          <w:b/>
          <w:color w:val="000000" w:themeColor="text1"/>
          <w:sz w:val="24"/>
          <w:szCs w:val="24"/>
        </w:rPr>
        <w:t>Методы исследования:</w:t>
      </w:r>
    </w:p>
    <w:p w:rsidR="00786570" w:rsidRPr="000D1A0A" w:rsidRDefault="00F2503C" w:rsidP="0087413F">
      <w:pPr>
        <w:spacing w:after="0" w:line="360" w:lineRule="auto"/>
        <w:ind w:left="360" w:hanging="360"/>
        <w:jc w:val="both"/>
        <w:rPr>
          <w:rFonts w:ascii="Times New Roman" w:eastAsia="Times New Roman" w:hAnsi="Times New Roman" w:cs="Times New Roman"/>
          <w:color w:val="000000" w:themeColor="text1"/>
          <w:sz w:val="24"/>
          <w:szCs w:val="24"/>
        </w:rPr>
      </w:pPr>
      <w:r w:rsidRPr="000D1A0A">
        <w:rPr>
          <w:rFonts w:ascii="Times New Roman" w:eastAsia="Times New Roman" w:hAnsi="Times New Roman" w:cs="Times New Roman"/>
          <w:color w:val="000000" w:themeColor="text1"/>
          <w:sz w:val="24"/>
          <w:szCs w:val="24"/>
        </w:rPr>
        <w:t xml:space="preserve">- </w:t>
      </w:r>
      <w:r w:rsidR="00786570" w:rsidRPr="000D1A0A">
        <w:rPr>
          <w:rFonts w:ascii="Times New Roman" w:eastAsia="Times New Roman" w:hAnsi="Times New Roman" w:cs="Times New Roman"/>
          <w:color w:val="000000" w:themeColor="text1"/>
          <w:sz w:val="24"/>
          <w:szCs w:val="24"/>
        </w:rPr>
        <w:t>теоретический анализ литературы</w:t>
      </w:r>
      <w:r w:rsidRPr="000D1A0A">
        <w:rPr>
          <w:rFonts w:ascii="Times New Roman" w:eastAsia="Times New Roman" w:hAnsi="Times New Roman" w:cs="Times New Roman"/>
          <w:color w:val="000000" w:themeColor="text1"/>
          <w:sz w:val="24"/>
          <w:szCs w:val="24"/>
        </w:rPr>
        <w:t xml:space="preserve"> и </w:t>
      </w:r>
      <w:r w:rsidR="007E3987" w:rsidRPr="000D1A0A">
        <w:rPr>
          <w:rFonts w:ascii="Times New Roman" w:eastAsia="Times New Roman" w:hAnsi="Times New Roman" w:cs="Times New Roman"/>
          <w:color w:val="000000" w:themeColor="text1"/>
          <w:sz w:val="24"/>
          <w:szCs w:val="24"/>
        </w:rPr>
        <w:t>И</w:t>
      </w:r>
      <w:r w:rsidRPr="000D1A0A">
        <w:rPr>
          <w:rFonts w:ascii="Times New Roman" w:eastAsia="Times New Roman" w:hAnsi="Times New Roman" w:cs="Times New Roman"/>
          <w:color w:val="000000" w:themeColor="text1"/>
          <w:sz w:val="24"/>
          <w:szCs w:val="24"/>
        </w:rPr>
        <w:t>нтерне</w:t>
      </w:r>
      <w:proofErr w:type="gramStart"/>
      <w:r w:rsidRPr="000D1A0A">
        <w:rPr>
          <w:rFonts w:ascii="Times New Roman" w:eastAsia="Times New Roman" w:hAnsi="Times New Roman" w:cs="Times New Roman"/>
          <w:color w:val="000000" w:themeColor="text1"/>
          <w:sz w:val="24"/>
          <w:szCs w:val="24"/>
        </w:rPr>
        <w:t>т-</w:t>
      </w:r>
      <w:proofErr w:type="gramEnd"/>
      <w:r w:rsidRPr="000D1A0A">
        <w:rPr>
          <w:rFonts w:ascii="Times New Roman" w:eastAsia="Times New Roman" w:hAnsi="Times New Roman" w:cs="Times New Roman"/>
          <w:color w:val="000000" w:themeColor="text1"/>
          <w:sz w:val="24"/>
          <w:szCs w:val="24"/>
        </w:rPr>
        <w:t xml:space="preserve"> источников</w:t>
      </w:r>
      <w:r w:rsidR="00786570" w:rsidRPr="000D1A0A">
        <w:rPr>
          <w:rFonts w:ascii="Times New Roman" w:eastAsia="Times New Roman" w:hAnsi="Times New Roman" w:cs="Times New Roman"/>
          <w:color w:val="000000" w:themeColor="text1"/>
          <w:sz w:val="24"/>
          <w:szCs w:val="24"/>
        </w:rPr>
        <w:t>;</w:t>
      </w:r>
    </w:p>
    <w:p w:rsidR="00786570" w:rsidRPr="000D1A0A" w:rsidRDefault="00F2503C" w:rsidP="0087413F">
      <w:pPr>
        <w:spacing w:after="0" w:line="360" w:lineRule="auto"/>
        <w:ind w:left="360" w:hanging="360"/>
        <w:jc w:val="both"/>
        <w:rPr>
          <w:rFonts w:ascii="Times New Roman" w:eastAsia="Times New Roman" w:hAnsi="Times New Roman" w:cs="Times New Roman"/>
          <w:color w:val="000000" w:themeColor="text1"/>
          <w:sz w:val="24"/>
          <w:szCs w:val="24"/>
        </w:rPr>
      </w:pPr>
      <w:r w:rsidRPr="000D1A0A">
        <w:rPr>
          <w:rFonts w:ascii="Times New Roman" w:eastAsia="Times New Roman" w:hAnsi="Times New Roman" w:cs="Times New Roman"/>
          <w:color w:val="000000" w:themeColor="text1"/>
          <w:sz w:val="24"/>
          <w:szCs w:val="24"/>
        </w:rPr>
        <w:t xml:space="preserve">- </w:t>
      </w:r>
      <w:r w:rsidR="007E3987" w:rsidRPr="000D1A0A">
        <w:rPr>
          <w:rFonts w:ascii="Times New Roman" w:eastAsia="Times New Roman" w:hAnsi="Times New Roman" w:cs="Times New Roman"/>
          <w:color w:val="000000" w:themeColor="text1"/>
          <w:sz w:val="24"/>
          <w:szCs w:val="24"/>
        </w:rPr>
        <w:t xml:space="preserve">анкетирование, </w:t>
      </w:r>
      <w:r w:rsidR="00786570" w:rsidRPr="000D1A0A">
        <w:rPr>
          <w:rFonts w:ascii="Times New Roman" w:eastAsia="Times New Roman" w:hAnsi="Times New Roman" w:cs="Times New Roman"/>
          <w:color w:val="000000" w:themeColor="text1"/>
          <w:sz w:val="24"/>
          <w:szCs w:val="24"/>
        </w:rPr>
        <w:t>опрос.</w:t>
      </w:r>
    </w:p>
    <w:p w:rsidR="00786570" w:rsidRPr="000D1A0A" w:rsidRDefault="00786570" w:rsidP="00F2503C">
      <w:pPr>
        <w:spacing w:after="0" w:line="360" w:lineRule="auto"/>
        <w:ind w:firstLine="426"/>
        <w:jc w:val="both"/>
        <w:rPr>
          <w:rFonts w:ascii="Times New Roman" w:eastAsia="Times New Roman" w:hAnsi="Times New Roman" w:cs="Times New Roman"/>
          <w:color w:val="000000" w:themeColor="text1"/>
          <w:sz w:val="24"/>
          <w:szCs w:val="24"/>
        </w:rPr>
      </w:pPr>
      <w:r w:rsidRPr="000D1A0A">
        <w:rPr>
          <w:rFonts w:ascii="Times New Roman" w:eastAsia="Times New Roman" w:hAnsi="Times New Roman" w:cs="Times New Roman"/>
          <w:color w:val="000000" w:themeColor="text1"/>
          <w:sz w:val="24"/>
          <w:szCs w:val="24"/>
        </w:rPr>
        <w:t xml:space="preserve">« Мы уверены, что русской речи предстоит одно из двух: либо испошлить донельзя, либо, </w:t>
      </w:r>
      <w:proofErr w:type="spellStart"/>
      <w:r w:rsidRPr="000D1A0A">
        <w:rPr>
          <w:rFonts w:ascii="Times New Roman" w:eastAsia="Times New Roman" w:hAnsi="Times New Roman" w:cs="Times New Roman"/>
          <w:color w:val="000000" w:themeColor="text1"/>
          <w:sz w:val="24"/>
          <w:szCs w:val="24"/>
        </w:rPr>
        <w:t>образумясь</w:t>
      </w:r>
      <w:proofErr w:type="spellEnd"/>
      <w:r w:rsidRPr="000D1A0A">
        <w:rPr>
          <w:rFonts w:ascii="Times New Roman" w:eastAsia="Times New Roman" w:hAnsi="Times New Roman" w:cs="Times New Roman"/>
          <w:color w:val="000000" w:themeColor="text1"/>
          <w:sz w:val="24"/>
          <w:szCs w:val="24"/>
        </w:rPr>
        <w:t>, свернуть на иной путь, захватив притом с собою все покинутые второпях запасы»,- эти слова принадлежат Владимиру Ивановичу Далю, великому писателю, учёному, автору «Толкового живого великорусского языка».</w:t>
      </w:r>
    </w:p>
    <w:p w:rsidR="00F2503C" w:rsidRPr="000D1A0A" w:rsidRDefault="00786570" w:rsidP="00277A79">
      <w:pPr>
        <w:spacing w:after="0" w:line="360" w:lineRule="auto"/>
        <w:ind w:firstLine="426"/>
        <w:jc w:val="both"/>
        <w:rPr>
          <w:rFonts w:ascii="Times New Roman" w:eastAsia="Times New Roman" w:hAnsi="Times New Roman" w:cs="Times New Roman"/>
          <w:color w:val="000000" w:themeColor="text1"/>
          <w:sz w:val="24"/>
          <w:szCs w:val="24"/>
        </w:rPr>
      </w:pPr>
      <w:r w:rsidRPr="000D1A0A">
        <w:rPr>
          <w:rFonts w:ascii="Times New Roman" w:eastAsia="Times New Roman" w:hAnsi="Times New Roman" w:cs="Times New Roman"/>
          <w:color w:val="000000" w:themeColor="text1"/>
          <w:sz w:val="24"/>
          <w:szCs w:val="24"/>
        </w:rPr>
        <w:t>В школе  мы  изучаем  русский  язык с  первого  по  одиннадцатый  класс. Это  один  из  </w:t>
      </w:r>
      <w:r w:rsidR="00F2503C" w:rsidRPr="000D1A0A">
        <w:rPr>
          <w:rFonts w:ascii="Times New Roman" w:eastAsia="Times New Roman" w:hAnsi="Times New Roman" w:cs="Times New Roman"/>
          <w:color w:val="000000" w:themeColor="text1"/>
          <w:sz w:val="24"/>
          <w:szCs w:val="24"/>
        </w:rPr>
        <w:t>богатых и удивительных языков  мира</w:t>
      </w:r>
      <w:r w:rsidRPr="000D1A0A">
        <w:rPr>
          <w:rFonts w:ascii="Times New Roman" w:eastAsia="Times New Roman" w:hAnsi="Times New Roman" w:cs="Times New Roman"/>
          <w:color w:val="000000" w:themeColor="text1"/>
          <w:sz w:val="24"/>
          <w:szCs w:val="24"/>
        </w:rPr>
        <w:t>.  </w:t>
      </w:r>
    </w:p>
    <w:p w:rsidR="00786570" w:rsidRPr="000D1A0A" w:rsidRDefault="00F2503C" w:rsidP="00277A79">
      <w:pPr>
        <w:spacing w:after="0" w:line="360" w:lineRule="auto"/>
        <w:ind w:firstLine="426"/>
        <w:jc w:val="both"/>
        <w:rPr>
          <w:rFonts w:ascii="Times New Roman" w:eastAsia="Times New Roman" w:hAnsi="Times New Roman" w:cs="Times New Roman"/>
          <w:color w:val="000000" w:themeColor="text1"/>
          <w:sz w:val="24"/>
          <w:szCs w:val="24"/>
        </w:rPr>
      </w:pPr>
      <w:r w:rsidRPr="000D1A0A">
        <w:rPr>
          <w:rFonts w:ascii="Times New Roman" w:eastAsia="Times New Roman" w:hAnsi="Times New Roman" w:cs="Times New Roman"/>
          <w:color w:val="000000" w:themeColor="text1"/>
          <w:sz w:val="24"/>
          <w:szCs w:val="24"/>
        </w:rPr>
        <w:t xml:space="preserve"> </w:t>
      </w:r>
      <w:r w:rsidR="00786570" w:rsidRPr="000D1A0A">
        <w:rPr>
          <w:rFonts w:ascii="Times New Roman" w:eastAsia="Times New Roman" w:hAnsi="Times New Roman" w:cs="Times New Roman"/>
          <w:color w:val="000000" w:themeColor="text1"/>
          <w:sz w:val="24"/>
          <w:szCs w:val="24"/>
        </w:rPr>
        <w:t>К сожалению,  сейчас  для  русского  языка настало  трудное  время.  Стремительные негативные  изменения,  которые  происходят в  нём,  заставляют  многих  учёных,  исследователей  всё  чаще  и чаще  говорить  о  том, что  он,  теряет свой  блеск,  глубину.</w:t>
      </w:r>
    </w:p>
    <w:p w:rsidR="00F2503C" w:rsidRPr="000D1A0A" w:rsidRDefault="00786570" w:rsidP="00277A79">
      <w:pPr>
        <w:spacing w:after="0" w:line="360" w:lineRule="auto"/>
        <w:jc w:val="both"/>
        <w:rPr>
          <w:rFonts w:ascii="Times New Roman" w:eastAsia="Times New Roman" w:hAnsi="Times New Roman" w:cs="Times New Roman"/>
          <w:color w:val="000000" w:themeColor="text1"/>
          <w:sz w:val="24"/>
          <w:szCs w:val="24"/>
        </w:rPr>
      </w:pPr>
      <w:r w:rsidRPr="000D1A0A">
        <w:rPr>
          <w:rFonts w:ascii="Times New Roman" w:eastAsia="Times New Roman" w:hAnsi="Times New Roman" w:cs="Times New Roman"/>
          <w:color w:val="000000" w:themeColor="text1"/>
          <w:sz w:val="24"/>
          <w:szCs w:val="24"/>
        </w:rPr>
        <w:t xml:space="preserve">  </w:t>
      </w:r>
      <w:r w:rsidR="00F2503C" w:rsidRPr="000D1A0A">
        <w:rPr>
          <w:rFonts w:ascii="Times New Roman" w:eastAsia="Times New Roman" w:hAnsi="Times New Roman" w:cs="Times New Roman"/>
          <w:color w:val="000000" w:themeColor="text1"/>
          <w:sz w:val="24"/>
          <w:szCs w:val="24"/>
        </w:rPr>
        <w:t xml:space="preserve">По </w:t>
      </w:r>
      <w:r w:rsidR="009546A6" w:rsidRPr="000D1A0A">
        <w:rPr>
          <w:rFonts w:ascii="Times New Roman" w:eastAsia="Times New Roman" w:hAnsi="Times New Roman" w:cs="Times New Roman"/>
          <w:color w:val="000000" w:themeColor="text1"/>
          <w:sz w:val="24"/>
          <w:szCs w:val="24"/>
        </w:rPr>
        <w:t>статистическим данным</w:t>
      </w:r>
      <w:r w:rsidRPr="000D1A0A">
        <w:rPr>
          <w:rFonts w:ascii="Times New Roman" w:eastAsia="Times New Roman" w:hAnsi="Times New Roman" w:cs="Times New Roman"/>
          <w:color w:val="000000" w:themeColor="text1"/>
          <w:sz w:val="24"/>
          <w:szCs w:val="24"/>
        </w:rPr>
        <w:t> </w:t>
      </w:r>
      <w:r w:rsidR="009546A6" w:rsidRPr="000D1A0A">
        <w:rPr>
          <w:rFonts w:ascii="Times New Roman" w:eastAsia="Times New Roman" w:hAnsi="Times New Roman" w:cs="Times New Roman"/>
          <w:color w:val="000000" w:themeColor="text1"/>
          <w:sz w:val="24"/>
          <w:szCs w:val="24"/>
        </w:rPr>
        <w:t>к 1990 г. количество владеющих русским языком в мире до</w:t>
      </w:r>
      <w:r w:rsidR="006A5B13">
        <w:rPr>
          <w:rFonts w:ascii="Times New Roman" w:eastAsia="Times New Roman" w:hAnsi="Times New Roman" w:cs="Times New Roman"/>
          <w:color w:val="000000" w:themeColor="text1"/>
          <w:sz w:val="24"/>
          <w:szCs w:val="24"/>
        </w:rPr>
        <w:t>стигало 350 млн. человек. В 2015</w:t>
      </w:r>
      <w:r w:rsidR="009546A6" w:rsidRPr="000D1A0A">
        <w:rPr>
          <w:rFonts w:ascii="Times New Roman" w:eastAsia="Times New Roman" w:hAnsi="Times New Roman" w:cs="Times New Roman"/>
          <w:color w:val="000000" w:themeColor="text1"/>
          <w:sz w:val="24"/>
          <w:szCs w:val="24"/>
        </w:rPr>
        <w:t xml:space="preserve"> г. оно сократилось до 278 млн. человек.</w:t>
      </w:r>
    </w:p>
    <w:p w:rsidR="009546A6" w:rsidRPr="000D1A0A" w:rsidRDefault="00FA2883" w:rsidP="00277A79">
      <w:pPr>
        <w:spacing w:after="0" w:line="360" w:lineRule="auto"/>
        <w:jc w:val="both"/>
        <w:rPr>
          <w:rFonts w:ascii="Times New Roman" w:eastAsia="Times New Roman" w:hAnsi="Times New Roman" w:cs="Times New Roman"/>
          <w:color w:val="000000" w:themeColor="text1"/>
          <w:sz w:val="24"/>
          <w:szCs w:val="24"/>
        </w:rPr>
      </w:pPr>
      <w:r w:rsidRPr="000D1A0A">
        <w:rPr>
          <w:rFonts w:ascii="Times New Roman" w:eastAsia="Times New Roman" w:hAnsi="Times New Roman" w:cs="Times New Roman"/>
          <w:color w:val="000000" w:themeColor="text1"/>
          <w:sz w:val="24"/>
          <w:szCs w:val="24"/>
        </w:rPr>
        <w:t xml:space="preserve">  </w:t>
      </w:r>
    </w:p>
    <w:p w:rsidR="009546A6" w:rsidRPr="000D1A0A" w:rsidRDefault="009546A6" w:rsidP="00277A79">
      <w:pPr>
        <w:spacing w:after="0" w:line="360" w:lineRule="auto"/>
        <w:jc w:val="both"/>
        <w:rPr>
          <w:rFonts w:ascii="Times New Roman" w:hAnsi="Times New Roman" w:cs="Times New Roman"/>
          <w:color w:val="000000" w:themeColor="text1"/>
          <w:sz w:val="24"/>
          <w:szCs w:val="24"/>
        </w:rPr>
      </w:pPr>
    </w:p>
    <w:p w:rsidR="009546A6" w:rsidRPr="000D1A0A" w:rsidRDefault="009546A6" w:rsidP="00277A79">
      <w:pPr>
        <w:spacing w:after="0" w:line="360" w:lineRule="auto"/>
        <w:jc w:val="both"/>
        <w:rPr>
          <w:rFonts w:ascii="Times New Roman" w:hAnsi="Times New Roman" w:cs="Times New Roman"/>
          <w:color w:val="000000" w:themeColor="text1"/>
          <w:sz w:val="24"/>
          <w:szCs w:val="24"/>
        </w:rPr>
      </w:pPr>
    </w:p>
    <w:p w:rsidR="009546A6" w:rsidRPr="000D1A0A" w:rsidRDefault="009546A6" w:rsidP="00277A79">
      <w:pPr>
        <w:spacing w:after="0" w:line="360" w:lineRule="auto"/>
        <w:jc w:val="both"/>
        <w:rPr>
          <w:rFonts w:ascii="Times New Roman" w:hAnsi="Times New Roman" w:cs="Times New Roman"/>
          <w:color w:val="000000" w:themeColor="text1"/>
          <w:sz w:val="24"/>
          <w:szCs w:val="24"/>
        </w:rPr>
      </w:pPr>
    </w:p>
    <w:p w:rsidR="009546A6" w:rsidRPr="000D1A0A" w:rsidRDefault="009546A6" w:rsidP="00277A79">
      <w:pPr>
        <w:spacing w:after="0" w:line="360" w:lineRule="auto"/>
        <w:jc w:val="both"/>
        <w:rPr>
          <w:rFonts w:ascii="Times New Roman" w:hAnsi="Times New Roman" w:cs="Times New Roman"/>
          <w:color w:val="000000" w:themeColor="text1"/>
          <w:sz w:val="24"/>
          <w:szCs w:val="24"/>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6A5B13" w:rsidRDefault="006A5B13" w:rsidP="009546A6">
      <w:pPr>
        <w:spacing w:after="0" w:line="216" w:lineRule="atLeast"/>
        <w:rPr>
          <w:rFonts w:ascii="Times New Roman" w:hAnsi="Times New Roman" w:cs="Times New Roman"/>
          <w:color w:val="000000" w:themeColor="text1"/>
          <w:sz w:val="24"/>
          <w:szCs w:val="24"/>
          <w:shd w:val="clear" w:color="auto" w:fill="FFFFFF"/>
        </w:rPr>
      </w:pPr>
    </w:p>
    <w:p w:rsidR="009546A6" w:rsidRPr="00682D89" w:rsidRDefault="009546A6" w:rsidP="00682D89">
      <w:pPr>
        <w:spacing w:after="0" w:line="216" w:lineRule="atLeast"/>
        <w:jc w:val="center"/>
        <w:rPr>
          <w:rFonts w:ascii="Times New Roman" w:hAnsi="Times New Roman" w:cs="Times New Roman"/>
          <w:b/>
          <w:color w:val="000000" w:themeColor="text1"/>
          <w:sz w:val="24"/>
          <w:szCs w:val="24"/>
          <w:shd w:val="clear" w:color="auto" w:fill="FFFFFF"/>
        </w:rPr>
      </w:pPr>
      <w:r w:rsidRPr="00682D89">
        <w:rPr>
          <w:rFonts w:ascii="Times New Roman" w:hAnsi="Times New Roman" w:cs="Times New Roman"/>
          <w:b/>
          <w:color w:val="000000" w:themeColor="text1"/>
          <w:sz w:val="24"/>
          <w:szCs w:val="24"/>
          <w:shd w:val="clear" w:color="auto" w:fill="FFFFFF"/>
        </w:rPr>
        <w:lastRenderedPageBreak/>
        <w:t>Глава 1. Общение в социальных сетях – часть образа жизни современного подростка</w:t>
      </w:r>
      <w:r w:rsidR="00682D89">
        <w:rPr>
          <w:rFonts w:ascii="Times New Roman" w:hAnsi="Times New Roman" w:cs="Times New Roman"/>
          <w:b/>
          <w:color w:val="000000" w:themeColor="text1"/>
          <w:sz w:val="24"/>
          <w:szCs w:val="24"/>
          <w:shd w:val="clear" w:color="auto" w:fill="FFFFFF"/>
        </w:rPr>
        <w:t>.</w:t>
      </w:r>
    </w:p>
    <w:p w:rsidR="009546A6" w:rsidRPr="000D1A0A" w:rsidRDefault="009546A6" w:rsidP="009546A6">
      <w:pPr>
        <w:spacing w:after="0" w:line="360" w:lineRule="auto"/>
        <w:ind w:firstLine="284"/>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 xml:space="preserve">Проведённое анкетирование, показало, что чаще всего школьники посещают социальную сеть </w:t>
      </w:r>
      <w:proofErr w:type="spellStart"/>
      <w:r w:rsidRPr="000D1A0A">
        <w:rPr>
          <w:rFonts w:ascii="Times New Roman" w:eastAsia="Times New Roman" w:hAnsi="Times New Roman" w:cs="Times New Roman"/>
          <w:color w:val="000000"/>
          <w:sz w:val="24"/>
          <w:szCs w:val="24"/>
        </w:rPr>
        <w:t>Вконтакте</w:t>
      </w:r>
      <w:proofErr w:type="spellEnd"/>
      <w:r w:rsidRPr="000D1A0A">
        <w:rPr>
          <w:rFonts w:ascii="Times New Roman" w:eastAsia="Times New Roman" w:hAnsi="Times New Roman" w:cs="Times New Roman"/>
          <w:color w:val="000000"/>
          <w:sz w:val="24"/>
          <w:szCs w:val="24"/>
        </w:rPr>
        <w:t xml:space="preserve"> (58%),</w:t>
      </w:r>
      <w:r w:rsidR="007E3987" w:rsidRPr="000D1A0A">
        <w:rPr>
          <w:rFonts w:ascii="Times New Roman" w:eastAsia="Times New Roman" w:hAnsi="Times New Roman" w:cs="Times New Roman"/>
          <w:color w:val="000000"/>
          <w:sz w:val="24"/>
          <w:szCs w:val="24"/>
        </w:rPr>
        <w:t xml:space="preserve"> </w:t>
      </w:r>
      <w:r w:rsidRPr="000D1A0A">
        <w:rPr>
          <w:rFonts w:ascii="Times New Roman" w:eastAsia="Times New Roman" w:hAnsi="Times New Roman" w:cs="Times New Roman"/>
          <w:color w:val="000000"/>
          <w:sz w:val="24"/>
          <w:szCs w:val="24"/>
        </w:rPr>
        <w:t>на втором месте – Одноклассники</w:t>
      </w:r>
      <w:r w:rsidR="007E3987" w:rsidRPr="000D1A0A">
        <w:rPr>
          <w:rFonts w:ascii="Times New Roman" w:eastAsia="Times New Roman" w:hAnsi="Times New Roman" w:cs="Times New Roman"/>
          <w:color w:val="000000"/>
          <w:sz w:val="24"/>
          <w:szCs w:val="24"/>
        </w:rPr>
        <w:t xml:space="preserve"> </w:t>
      </w:r>
      <w:r w:rsidRPr="000D1A0A">
        <w:rPr>
          <w:rFonts w:ascii="Times New Roman" w:eastAsia="Times New Roman" w:hAnsi="Times New Roman" w:cs="Times New Roman"/>
          <w:color w:val="000000"/>
          <w:sz w:val="24"/>
          <w:szCs w:val="24"/>
        </w:rPr>
        <w:t xml:space="preserve">(35%), </w:t>
      </w:r>
      <w:proofErr w:type="spellStart"/>
      <w:r w:rsidR="006A5B13">
        <w:rPr>
          <w:rFonts w:ascii="Times New Roman" w:eastAsia="Times New Roman" w:hAnsi="Times New Roman" w:cs="Times New Roman"/>
          <w:color w:val="000000"/>
          <w:sz w:val="24"/>
          <w:szCs w:val="24"/>
        </w:rPr>
        <w:t>Инстаграм</w:t>
      </w:r>
      <w:proofErr w:type="spellEnd"/>
      <w:r w:rsidR="006A5B13">
        <w:rPr>
          <w:rFonts w:ascii="Times New Roman" w:eastAsia="Times New Roman" w:hAnsi="Times New Roman" w:cs="Times New Roman"/>
          <w:color w:val="000000"/>
          <w:sz w:val="24"/>
          <w:szCs w:val="24"/>
        </w:rPr>
        <w:t xml:space="preserve"> (60</w:t>
      </w:r>
      <w:r w:rsidRPr="000D1A0A">
        <w:rPr>
          <w:rFonts w:ascii="Times New Roman" w:eastAsia="Times New Roman" w:hAnsi="Times New Roman" w:cs="Times New Roman"/>
          <w:color w:val="000000"/>
          <w:sz w:val="24"/>
          <w:szCs w:val="24"/>
        </w:rPr>
        <w:t>%) (Приложение</w:t>
      </w:r>
      <w:r w:rsidR="007E3987" w:rsidRPr="000D1A0A">
        <w:rPr>
          <w:rFonts w:ascii="Times New Roman" w:eastAsia="Times New Roman" w:hAnsi="Times New Roman" w:cs="Times New Roman"/>
          <w:color w:val="000000"/>
          <w:sz w:val="24"/>
          <w:szCs w:val="24"/>
        </w:rPr>
        <w:t xml:space="preserve"> </w:t>
      </w:r>
      <w:r w:rsidRPr="000D1A0A">
        <w:rPr>
          <w:rFonts w:ascii="Times New Roman" w:eastAsia="Times New Roman" w:hAnsi="Times New Roman" w:cs="Times New Roman"/>
          <w:color w:val="000000"/>
          <w:sz w:val="24"/>
          <w:szCs w:val="24"/>
        </w:rPr>
        <w:t>1).</w:t>
      </w:r>
    </w:p>
    <w:p w:rsidR="007E3987" w:rsidRPr="000D1A0A" w:rsidRDefault="007E3987" w:rsidP="007E3987">
      <w:pPr>
        <w:spacing w:after="0" w:line="360" w:lineRule="auto"/>
        <w:ind w:firstLine="284"/>
        <w:jc w:val="both"/>
        <w:rPr>
          <w:rFonts w:ascii="Times New Roman" w:hAnsi="Times New Roman" w:cs="Times New Roman"/>
          <w:sz w:val="24"/>
          <w:szCs w:val="24"/>
        </w:rPr>
      </w:pPr>
      <w:r w:rsidRPr="000D1A0A">
        <w:rPr>
          <w:rStyle w:val="c1"/>
          <w:rFonts w:ascii="Times New Roman" w:hAnsi="Times New Roman" w:cs="Times New Roman"/>
          <w:color w:val="000000"/>
          <w:sz w:val="24"/>
          <w:szCs w:val="24"/>
        </w:rPr>
        <w:t xml:space="preserve">Для регистрации в социальных сетях у каждого свои причины: одни стараются найти старых знакомых и друзей, другие мечтают восстановить былые отношения, а для кого-то это просто удобный способ поддерживать связь и заводить новые знакомства. Спрос на социальные сети растет с каждым днем, затягивая в свои объятия всё больше людей самой разной возрастной категории. </w:t>
      </w:r>
      <w:r w:rsidRPr="000D1A0A">
        <w:rPr>
          <w:rFonts w:ascii="Times New Roman" w:hAnsi="Times New Roman" w:cs="Times New Roman"/>
          <w:sz w:val="24"/>
          <w:szCs w:val="24"/>
        </w:rPr>
        <w:t>Посещают социальные сети чаще для того, чтобы пообщаться с друзьями (55%),  для чтения новостей и прослушивания музыки (34%). 11% опрошенных используют доступные Интернет-ресурсы для поиска новых друзей (Приложение 2).</w:t>
      </w:r>
    </w:p>
    <w:p w:rsidR="007E3987" w:rsidRPr="000D1A0A" w:rsidRDefault="00E0141E" w:rsidP="00277A79">
      <w:pPr>
        <w:spacing w:after="0" w:line="360" w:lineRule="auto"/>
        <w:ind w:firstLine="284"/>
        <w:jc w:val="both"/>
        <w:rPr>
          <w:rFonts w:ascii="Times New Roman" w:hAnsi="Times New Roman" w:cs="Times New Roman"/>
          <w:sz w:val="24"/>
          <w:szCs w:val="24"/>
        </w:rPr>
      </w:pPr>
      <w:r w:rsidRPr="000D1A0A">
        <w:rPr>
          <w:rFonts w:ascii="Times New Roman" w:hAnsi="Times New Roman" w:cs="Times New Roman"/>
          <w:sz w:val="24"/>
          <w:szCs w:val="24"/>
        </w:rPr>
        <w:t xml:space="preserve">О количестве времени, которое </w:t>
      </w:r>
      <w:r w:rsidR="007E3987" w:rsidRPr="000D1A0A">
        <w:rPr>
          <w:rFonts w:ascii="Times New Roman" w:hAnsi="Times New Roman" w:cs="Times New Roman"/>
          <w:sz w:val="24"/>
          <w:szCs w:val="24"/>
        </w:rPr>
        <w:t xml:space="preserve">подросток </w:t>
      </w:r>
      <w:r w:rsidRPr="000D1A0A">
        <w:rPr>
          <w:rFonts w:ascii="Times New Roman" w:hAnsi="Times New Roman" w:cs="Times New Roman"/>
          <w:sz w:val="24"/>
          <w:szCs w:val="24"/>
        </w:rPr>
        <w:t xml:space="preserve">проводит в </w:t>
      </w:r>
      <w:r w:rsidR="007E3987" w:rsidRPr="000D1A0A">
        <w:rPr>
          <w:rFonts w:ascii="Times New Roman" w:hAnsi="Times New Roman" w:cs="Times New Roman"/>
          <w:sz w:val="24"/>
          <w:szCs w:val="24"/>
        </w:rPr>
        <w:t>И</w:t>
      </w:r>
      <w:r w:rsidRPr="000D1A0A">
        <w:rPr>
          <w:rFonts w:ascii="Times New Roman" w:hAnsi="Times New Roman" w:cs="Times New Roman"/>
          <w:sz w:val="24"/>
          <w:szCs w:val="24"/>
        </w:rPr>
        <w:t>нтернете можно сказать следующее</w:t>
      </w:r>
      <w:r w:rsidR="007E3987" w:rsidRPr="000D1A0A">
        <w:rPr>
          <w:rFonts w:ascii="Times New Roman" w:hAnsi="Times New Roman" w:cs="Times New Roman"/>
          <w:sz w:val="24"/>
          <w:szCs w:val="24"/>
        </w:rPr>
        <w:t>:</w:t>
      </w:r>
      <w:r w:rsidRPr="000D1A0A">
        <w:rPr>
          <w:rFonts w:ascii="Times New Roman" w:hAnsi="Times New Roman" w:cs="Times New Roman"/>
          <w:sz w:val="24"/>
          <w:szCs w:val="24"/>
        </w:rPr>
        <w:t xml:space="preserve"> «</w:t>
      </w:r>
      <w:r w:rsidR="007E3987" w:rsidRPr="000D1A0A">
        <w:rPr>
          <w:rFonts w:ascii="Times New Roman" w:hAnsi="Times New Roman" w:cs="Times New Roman"/>
          <w:sz w:val="24"/>
          <w:szCs w:val="24"/>
        </w:rPr>
        <w:t>до</w:t>
      </w:r>
      <w:r w:rsidRPr="000D1A0A">
        <w:rPr>
          <w:rFonts w:ascii="Times New Roman" w:hAnsi="Times New Roman" w:cs="Times New Roman"/>
          <w:sz w:val="24"/>
          <w:szCs w:val="24"/>
        </w:rPr>
        <w:t xml:space="preserve"> 3 часов в день»</w:t>
      </w:r>
      <w:r w:rsidR="007E3987" w:rsidRPr="000D1A0A">
        <w:rPr>
          <w:rFonts w:ascii="Times New Roman" w:hAnsi="Times New Roman" w:cs="Times New Roman"/>
          <w:sz w:val="24"/>
          <w:szCs w:val="24"/>
        </w:rPr>
        <w:t xml:space="preserve"> 82% </w:t>
      </w:r>
      <w:r w:rsidRPr="000D1A0A">
        <w:rPr>
          <w:rFonts w:ascii="Times New Roman" w:hAnsi="Times New Roman" w:cs="Times New Roman"/>
          <w:sz w:val="24"/>
          <w:szCs w:val="24"/>
        </w:rPr>
        <w:t xml:space="preserve">опрошенных, </w:t>
      </w:r>
      <w:r w:rsidR="007E3987" w:rsidRPr="000D1A0A">
        <w:rPr>
          <w:rFonts w:ascii="Times New Roman" w:hAnsi="Times New Roman" w:cs="Times New Roman"/>
          <w:sz w:val="24"/>
          <w:szCs w:val="24"/>
        </w:rPr>
        <w:t>15%  проводят до 6 часов в сутки (Приложение 3).</w:t>
      </w:r>
    </w:p>
    <w:p w:rsidR="007E3987" w:rsidRPr="000D1A0A" w:rsidRDefault="007E3987" w:rsidP="00277A79">
      <w:pPr>
        <w:spacing w:after="0" w:line="360" w:lineRule="auto"/>
        <w:ind w:firstLine="284"/>
        <w:jc w:val="both"/>
        <w:rPr>
          <w:rFonts w:ascii="Times New Roman" w:hAnsi="Times New Roman" w:cs="Times New Roman"/>
          <w:sz w:val="24"/>
          <w:szCs w:val="24"/>
        </w:rPr>
      </w:pPr>
      <w:r w:rsidRPr="000D1A0A">
        <w:rPr>
          <w:rFonts w:ascii="Times New Roman" w:hAnsi="Times New Roman" w:cs="Times New Roman"/>
          <w:sz w:val="24"/>
          <w:szCs w:val="24"/>
        </w:rPr>
        <w:t xml:space="preserve">Большинство учащихся, которых мы опросили, считают для себя времяпровождение в социальных сетях полезным, лишь менее 30% процентов заявило об </w:t>
      </w:r>
      <w:proofErr w:type="gramStart"/>
      <w:r w:rsidRPr="000D1A0A">
        <w:rPr>
          <w:rFonts w:ascii="Times New Roman" w:hAnsi="Times New Roman" w:cs="Times New Roman"/>
          <w:sz w:val="24"/>
          <w:szCs w:val="24"/>
        </w:rPr>
        <w:t>обратном</w:t>
      </w:r>
      <w:proofErr w:type="gramEnd"/>
      <w:r w:rsidRPr="000D1A0A">
        <w:rPr>
          <w:rFonts w:ascii="Times New Roman" w:hAnsi="Times New Roman" w:cs="Times New Roman"/>
          <w:sz w:val="24"/>
          <w:szCs w:val="24"/>
        </w:rPr>
        <w:t>.</w:t>
      </w:r>
    </w:p>
    <w:p w:rsidR="001464BE" w:rsidRPr="000D1A0A" w:rsidRDefault="000814EF" w:rsidP="00277A79">
      <w:pPr>
        <w:pStyle w:val="c4"/>
        <w:spacing w:before="0" w:beforeAutospacing="0" w:after="0" w:afterAutospacing="0" w:line="360" w:lineRule="auto"/>
        <w:ind w:firstLine="284"/>
        <w:jc w:val="both"/>
        <w:rPr>
          <w:rStyle w:val="c1"/>
          <w:color w:val="000000"/>
        </w:rPr>
      </w:pPr>
      <w:r w:rsidRPr="000D1A0A">
        <w:rPr>
          <w:rStyle w:val="c1"/>
          <w:color w:val="000000"/>
        </w:rPr>
        <w:t xml:space="preserve">Самая главная проблема состоит в том, что многие </w:t>
      </w:r>
      <w:r w:rsidR="00D41434" w:rsidRPr="000D1A0A">
        <w:rPr>
          <w:rStyle w:val="c1"/>
          <w:color w:val="000000"/>
        </w:rPr>
        <w:t>подростки</w:t>
      </w:r>
      <w:r w:rsidRPr="000D1A0A">
        <w:rPr>
          <w:rStyle w:val="c1"/>
          <w:color w:val="000000"/>
        </w:rPr>
        <w:t xml:space="preserve"> становятся полностью зависимы</w:t>
      </w:r>
      <w:r w:rsidR="00394ABA" w:rsidRPr="000D1A0A">
        <w:rPr>
          <w:rStyle w:val="c1"/>
          <w:color w:val="000000"/>
        </w:rPr>
        <w:t>ми</w:t>
      </w:r>
      <w:r w:rsidRPr="000D1A0A">
        <w:rPr>
          <w:rStyle w:val="c1"/>
          <w:color w:val="000000"/>
        </w:rPr>
        <w:t xml:space="preserve"> от социальной сети, они уже не могут представить свою жизнь без неё. Постоянно взаимодействуя друг с другом посредством онлайн</w:t>
      </w:r>
      <w:r w:rsidR="00394ABA" w:rsidRPr="000D1A0A">
        <w:rPr>
          <w:rStyle w:val="c1"/>
          <w:color w:val="000000"/>
        </w:rPr>
        <w:t xml:space="preserve"> </w:t>
      </w:r>
      <w:r w:rsidRPr="000D1A0A">
        <w:rPr>
          <w:rStyle w:val="c1"/>
          <w:color w:val="000000"/>
        </w:rPr>
        <w:t>-</w:t>
      </w:r>
      <w:r w:rsidR="00394ABA" w:rsidRPr="000D1A0A">
        <w:rPr>
          <w:rStyle w:val="c1"/>
          <w:color w:val="000000"/>
        </w:rPr>
        <w:t xml:space="preserve"> </w:t>
      </w:r>
      <w:r w:rsidRPr="000D1A0A">
        <w:rPr>
          <w:rStyle w:val="c1"/>
          <w:color w:val="000000"/>
        </w:rPr>
        <w:t xml:space="preserve">переписки, они забывают про личное общение, у некоторых пользователей это доходит до фанатизма, иногда абсолютно не осознавая этого. Со временем у </w:t>
      </w:r>
      <w:r w:rsidR="000E27A7" w:rsidRPr="000D1A0A">
        <w:rPr>
          <w:rStyle w:val="c1"/>
          <w:color w:val="000000"/>
        </w:rPr>
        <w:t>подростка</w:t>
      </w:r>
      <w:r w:rsidRPr="000D1A0A">
        <w:rPr>
          <w:rStyle w:val="c1"/>
          <w:color w:val="000000"/>
        </w:rPr>
        <w:t xml:space="preserve"> может развиваться патологическая необходимость постоянного пребывания на сайте, от которой он уже не может избавиться самостоятельно. Такая зависимость весьма схожа с </w:t>
      </w:r>
      <w:proofErr w:type="gramStart"/>
      <w:r w:rsidRPr="000D1A0A">
        <w:rPr>
          <w:rStyle w:val="c1"/>
          <w:color w:val="000000"/>
        </w:rPr>
        <w:t>наркотической</w:t>
      </w:r>
      <w:proofErr w:type="gramEnd"/>
      <w:r w:rsidRPr="000D1A0A">
        <w:rPr>
          <w:rStyle w:val="c1"/>
          <w:color w:val="000000"/>
        </w:rPr>
        <w:t xml:space="preserve"> или алкогольной. </w:t>
      </w:r>
    </w:p>
    <w:p w:rsidR="000E27A7" w:rsidRPr="000D1A0A" w:rsidRDefault="000E27A7" w:rsidP="00277A79">
      <w:pPr>
        <w:pStyle w:val="c4"/>
        <w:spacing w:before="0" w:beforeAutospacing="0" w:after="0" w:afterAutospacing="0" w:line="360" w:lineRule="auto"/>
        <w:ind w:firstLine="284"/>
        <w:jc w:val="both"/>
        <w:rPr>
          <w:rStyle w:val="c1"/>
          <w:color w:val="000000"/>
        </w:rPr>
      </w:pPr>
      <w:r w:rsidRPr="000D1A0A">
        <w:rPr>
          <w:rStyle w:val="c1"/>
          <w:color w:val="000000"/>
        </w:rPr>
        <w:t xml:space="preserve">Таким образом, общение в социальных сетях является не просто времяпровождением, но и становится образом жизни подростка. Из этого втекает множество проблем, одна из которых, негативное влияние социальных сетей на речь учащихся. </w:t>
      </w:r>
    </w:p>
    <w:p w:rsidR="000E27A7" w:rsidRPr="000D1A0A" w:rsidRDefault="000E27A7" w:rsidP="00277A79">
      <w:pPr>
        <w:pStyle w:val="c4"/>
        <w:spacing w:before="0" w:beforeAutospacing="0" w:after="0" w:afterAutospacing="0" w:line="360" w:lineRule="auto"/>
        <w:ind w:firstLine="284"/>
        <w:jc w:val="both"/>
        <w:rPr>
          <w:rStyle w:val="c1"/>
          <w:color w:val="000000"/>
        </w:rPr>
      </w:pPr>
    </w:p>
    <w:p w:rsidR="000E27A7" w:rsidRPr="000D1A0A" w:rsidRDefault="000E27A7" w:rsidP="00277A79">
      <w:pPr>
        <w:pStyle w:val="c4"/>
        <w:spacing w:before="0" w:beforeAutospacing="0" w:after="0" w:afterAutospacing="0" w:line="360" w:lineRule="auto"/>
        <w:ind w:firstLine="284"/>
        <w:jc w:val="both"/>
        <w:rPr>
          <w:rStyle w:val="c1"/>
          <w:color w:val="000000"/>
        </w:rPr>
      </w:pPr>
    </w:p>
    <w:p w:rsidR="000E27A7" w:rsidRPr="000D1A0A" w:rsidRDefault="000E27A7" w:rsidP="00277A79">
      <w:pPr>
        <w:pStyle w:val="c4"/>
        <w:spacing w:before="0" w:beforeAutospacing="0" w:after="0" w:afterAutospacing="0" w:line="360" w:lineRule="auto"/>
        <w:ind w:firstLine="284"/>
        <w:jc w:val="both"/>
        <w:rPr>
          <w:rStyle w:val="c1"/>
          <w:color w:val="000000"/>
        </w:rPr>
      </w:pPr>
    </w:p>
    <w:p w:rsidR="000E27A7" w:rsidRPr="000D1A0A" w:rsidRDefault="000E27A7" w:rsidP="00277A79">
      <w:pPr>
        <w:pStyle w:val="c4"/>
        <w:spacing w:before="0" w:beforeAutospacing="0" w:after="0" w:afterAutospacing="0" w:line="360" w:lineRule="auto"/>
        <w:ind w:firstLine="284"/>
        <w:jc w:val="both"/>
        <w:rPr>
          <w:rStyle w:val="c1"/>
          <w:color w:val="000000"/>
        </w:rPr>
      </w:pPr>
    </w:p>
    <w:p w:rsidR="000E27A7" w:rsidRPr="000D1A0A" w:rsidRDefault="000E27A7" w:rsidP="00277A79">
      <w:pPr>
        <w:pStyle w:val="c4"/>
        <w:spacing w:before="0" w:beforeAutospacing="0" w:after="0" w:afterAutospacing="0" w:line="360" w:lineRule="auto"/>
        <w:ind w:firstLine="284"/>
        <w:jc w:val="both"/>
        <w:rPr>
          <w:rStyle w:val="c1"/>
          <w:color w:val="000000"/>
        </w:rPr>
      </w:pPr>
    </w:p>
    <w:p w:rsidR="000E27A7" w:rsidRPr="000D1A0A" w:rsidRDefault="000E27A7" w:rsidP="00277A79">
      <w:pPr>
        <w:pStyle w:val="c4"/>
        <w:spacing w:before="0" w:beforeAutospacing="0" w:after="0" w:afterAutospacing="0" w:line="360" w:lineRule="auto"/>
        <w:ind w:firstLine="284"/>
        <w:jc w:val="both"/>
        <w:rPr>
          <w:rStyle w:val="c1"/>
          <w:color w:val="000000"/>
        </w:rPr>
      </w:pPr>
    </w:p>
    <w:p w:rsidR="000D1A0A" w:rsidRDefault="000D1A0A" w:rsidP="000E27A7">
      <w:pPr>
        <w:spacing w:after="0" w:line="216" w:lineRule="atLeast"/>
        <w:ind w:left="142" w:hanging="284"/>
        <w:rPr>
          <w:rFonts w:ascii="Times New Roman" w:hAnsi="Times New Roman" w:cs="Times New Roman"/>
          <w:color w:val="000000" w:themeColor="text1"/>
          <w:sz w:val="24"/>
          <w:szCs w:val="24"/>
          <w:shd w:val="clear" w:color="auto" w:fill="FFFFFF"/>
        </w:rPr>
      </w:pPr>
    </w:p>
    <w:p w:rsidR="000D1A0A" w:rsidRDefault="000D1A0A" w:rsidP="000E27A7">
      <w:pPr>
        <w:spacing w:after="0" w:line="216" w:lineRule="atLeast"/>
        <w:ind w:left="142" w:hanging="284"/>
        <w:rPr>
          <w:rFonts w:ascii="Times New Roman" w:hAnsi="Times New Roman" w:cs="Times New Roman"/>
          <w:color w:val="000000" w:themeColor="text1"/>
          <w:sz w:val="24"/>
          <w:szCs w:val="24"/>
          <w:shd w:val="clear" w:color="auto" w:fill="FFFFFF"/>
        </w:rPr>
      </w:pPr>
    </w:p>
    <w:p w:rsidR="000E27A7" w:rsidRPr="006A5B13" w:rsidRDefault="000E27A7" w:rsidP="006A5B13">
      <w:pPr>
        <w:spacing w:after="0" w:line="216" w:lineRule="atLeast"/>
        <w:jc w:val="center"/>
        <w:rPr>
          <w:rFonts w:ascii="Times New Roman" w:hAnsi="Times New Roman" w:cs="Times New Roman"/>
          <w:b/>
          <w:color w:val="000000" w:themeColor="text1"/>
          <w:sz w:val="24"/>
          <w:szCs w:val="24"/>
          <w:shd w:val="clear" w:color="auto" w:fill="FFFFFF"/>
        </w:rPr>
      </w:pPr>
      <w:r w:rsidRPr="006A5B13">
        <w:rPr>
          <w:rFonts w:ascii="Times New Roman" w:hAnsi="Times New Roman" w:cs="Times New Roman"/>
          <w:b/>
          <w:color w:val="000000" w:themeColor="text1"/>
          <w:sz w:val="24"/>
          <w:szCs w:val="24"/>
          <w:shd w:val="clear" w:color="auto" w:fill="FFFFFF"/>
        </w:rPr>
        <w:t xml:space="preserve">Глава 2  Влияние </w:t>
      </w:r>
      <w:r w:rsidR="006A5B13">
        <w:rPr>
          <w:rFonts w:ascii="Times New Roman" w:hAnsi="Times New Roman" w:cs="Times New Roman"/>
          <w:b/>
          <w:color w:val="000000" w:themeColor="text1"/>
          <w:sz w:val="24"/>
          <w:szCs w:val="24"/>
          <w:shd w:val="clear" w:color="auto" w:fill="FFFFFF"/>
        </w:rPr>
        <w:t>социальных сетей на речь молодёжи.</w:t>
      </w:r>
    </w:p>
    <w:p w:rsidR="000E27A7" w:rsidRPr="006A5B13" w:rsidRDefault="000E27A7" w:rsidP="000D1A0A">
      <w:pPr>
        <w:spacing w:after="0" w:line="216" w:lineRule="atLeast"/>
        <w:ind w:left="142"/>
        <w:jc w:val="center"/>
        <w:rPr>
          <w:rFonts w:ascii="Times New Roman" w:hAnsi="Times New Roman" w:cs="Times New Roman"/>
          <w:b/>
          <w:color w:val="000000" w:themeColor="text1"/>
          <w:sz w:val="24"/>
          <w:szCs w:val="24"/>
          <w:shd w:val="clear" w:color="auto" w:fill="FFFFFF"/>
        </w:rPr>
      </w:pPr>
      <w:r w:rsidRPr="006A5B13">
        <w:rPr>
          <w:rFonts w:ascii="Times New Roman" w:hAnsi="Times New Roman" w:cs="Times New Roman"/>
          <w:b/>
          <w:color w:val="000000" w:themeColor="text1"/>
          <w:sz w:val="24"/>
          <w:szCs w:val="24"/>
          <w:shd w:val="clear" w:color="auto" w:fill="FFFFFF"/>
        </w:rPr>
        <w:t xml:space="preserve">2.1     Использование </w:t>
      </w:r>
      <w:proofErr w:type="spellStart"/>
      <w:r w:rsidRPr="006A5B13">
        <w:rPr>
          <w:rFonts w:ascii="Times New Roman" w:hAnsi="Times New Roman" w:cs="Times New Roman"/>
          <w:b/>
          <w:color w:val="000000" w:themeColor="text1"/>
          <w:sz w:val="24"/>
          <w:szCs w:val="24"/>
          <w:shd w:val="clear" w:color="auto" w:fill="FFFFFF"/>
        </w:rPr>
        <w:t>смайлов</w:t>
      </w:r>
      <w:proofErr w:type="spellEnd"/>
      <w:r w:rsidRPr="006A5B13">
        <w:rPr>
          <w:rFonts w:ascii="Times New Roman" w:hAnsi="Times New Roman" w:cs="Times New Roman"/>
          <w:b/>
          <w:color w:val="000000" w:themeColor="text1"/>
          <w:sz w:val="24"/>
          <w:szCs w:val="24"/>
          <w:shd w:val="clear" w:color="auto" w:fill="FFFFFF"/>
        </w:rPr>
        <w:t xml:space="preserve"> и графических знаков</w:t>
      </w:r>
    </w:p>
    <w:p w:rsidR="000E27A7" w:rsidRPr="006A5B13" w:rsidRDefault="000E27A7" w:rsidP="000E27A7">
      <w:pPr>
        <w:spacing w:after="0" w:line="216" w:lineRule="atLeast"/>
        <w:ind w:left="142"/>
        <w:rPr>
          <w:rFonts w:ascii="Times New Roman" w:hAnsi="Times New Roman" w:cs="Times New Roman"/>
          <w:b/>
          <w:color w:val="000000" w:themeColor="text1"/>
          <w:sz w:val="24"/>
          <w:szCs w:val="24"/>
          <w:shd w:val="clear" w:color="auto" w:fill="FFFFFF"/>
        </w:rPr>
      </w:pPr>
    </w:p>
    <w:p w:rsidR="000B4D7B" w:rsidRPr="000D1A0A" w:rsidRDefault="000E27A7" w:rsidP="000B4D7B">
      <w:pPr>
        <w:spacing w:after="0" w:line="240" w:lineRule="auto"/>
        <w:ind w:firstLine="708"/>
        <w:jc w:val="both"/>
        <w:rPr>
          <w:rFonts w:ascii="Times New Roman" w:eastAsia="Times New Roman" w:hAnsi="Times New Roman" w:cs="Times New Roman"/>
          <w:color w:val="000000"/>
          <w:sz w:val="24"/>
          <w:szCs w:val="24"/>
        </w:rPr>
      </w:pPr>
      <w:r w:rsidRPr="000D1A0A">
        <w:rPr>
          <w:rStyle w:val="c1"/>
          <w:rFonts w:ascii="Times New Roman" w:hAnsi="Times New Roman" w:cs="Times New Roman"/>
          <w:color w:val="000000"/>
          <w:sz w:val="24"/>
          <w:szCs w:val="24"/>
        </w:rPr>
        <w:t xml:space="preserve">Более совершенным графическим средством отображения эмоционального настроя собеседника являются смайлики. </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Смайлик – это пиктограмма, изображающая эмоцию. Половина опрошенных подростков используют смайлики постоянно, и только 28% - иногда, не используют 11%</w:t>
      </w:r>
      <w:r w:rsidR="00AB1C6A" w:rsidRPr="000D1A0A">
        <w:rPr>
          <w:rFonts w:ascii="Times New Roman" w:eastAsia="Times New Roman" w:hAnsi="Times New Roman" w:cs="Times New Roman"/>
          <w:color w:val="000000"/>
          <w:sz w:val="24"/>
          <w:szCs w:val="24"/>
        </w:rPr>
        <w:t xml:space="preserve"> (Приложение 4).</w:t>
      </w:r>
      <w:r w:rsidRPr="000D1A0A">
        <w:rPr>
          <w:rFonts w:ascii="Times New Roman" w:eastAsia="Times New Roman" w:hAnsi="Times New Roman" w:cs="Times New Roman"/>
          <w:color w:val="000000"/>
          <w:sz w:val="24"/>
          <w:szCs w:val="24"/>
        </w:rPr>
        <w:t xml:space="preserve"> Некоторые смайлики в процессе общения были преобразованы пользователями социальных интернет сетей </w:t>
      </w:r>
      <w:proofErr w:type="gramStart"/>
      <w:r w:rsidRPr="000D1A0A">
        <w:rPr>
          <w:rFonts w:ascii="Times New Roman" w:eastAsia="Times New Roman" w:hAnsi="Times New Roman" w:cs="Times New Roman"/>
          <w:color w:val="000000"/>
          <w:sz w:val="24"/>
          <w:szCs w:val="24"/>
        </w:rPr>
        <w:t>в</w:t>
      </w:r>
      <w:proofErr w:type="gramEnd"/>
      <w:r w:rsidRPr="000D1A0A">
        <w:rPr>
          <w:rFonts w:ascii="Times New Roman" w:eastAsia="Times New Roman" w:hAnsi="Times New Roman" w:cs="Times New Roman"/>
          <w:color w:val="000000"/>
          <w:sz w:val="24"/>
          <w:szCs w:val="24"/>
        </w:rPr>
        <w:t xml:space="preserve"> </w:t>
      </w:r>
      <w:proofErr w:type="gramStart"/>
      <w:r w:rsidRPr="000D1A0A">
        <w:rPr>
          <w:rFonts w:ascii="Times New Roman" w:eastAsia="Times New Roman" w:hAnsi="Times New Roman" w:cs="Times New Roman"/>
          <w:color w:val="000000"/>
          <w:sz w:val="24"/>
          <w:szCs w:val="24"/>
        </w:rPr>
        <w:t>разного</w:t>
      </w:r>
      <w:proofErr w:type="gramEnd"/>
      <w:r w:rsidRPr="000D1A0A">
        <w:rPr>
          <w:rFonts w:ascii="Times New Roman" w:eastAsia="Times New Roman" w:hAnsi="Times New Roman" w:cs="Times New Roman"/>
          <w:color w:val="000000"/>
          <w:sz w:val="24"/>
          <w:szCs w:val="24"/>
        </w:rPr>
        <w:t xml:space="preserve"> рода «улыбочки» или сокращения. </w:t>
      </w:r>
      <w:proofErr w:type="gramStart"/>
      <w:r w:rsidRPr="000D1A0A">
        <w:rPr>
          <w:rFonts w:ascii="Times New Roman" w:eastAsia="Times New Roman" w:hAnsi="Times New Roman" w:cs="Times New Roman"/>
          <w:color w:val="000000"/>
          <w:sz w:val="24"/>
          <w:szCs w:val="24"/>
        </w:rPr>
        <w:t>Такие как двукратное и многократное повторение скобок «))))», двоеточие и скобка и прочие «:)»,</w:t>
      </w:r>
      <w:proofErr w:type="gramEnd"/>
      <w:r w:rsidRPr="000D1A0A">
        <w:rPr>
          <w:rFonts w:ascii="Times New Roman" w:eastAsia="Times New Roman" w:hAnsi="Times New Roman" w:cs="Times New Roman"/>
          <w:color w:val="000000"/>
          <w:sz w:val="24"/>
          <w:szCs w:val="24"/>
        </w:rPr>
        <w:t xml:space="preserve"> XD, ^_^ и другие.</w:t>
      </w:r>
    </w:p>
    <w:p w:rsidR="000E27A7" w:rsidRPr="000D1A0A" w:rsidRDefault="000E27A7" w:rsidP="000E27A7">
      <w:pPr>
        <w:pStyle w:val="c0"/>
        <w:spacing w:before="0" w:beforeAutospacing="0" w:after="0" w:afterAutospacing="0" w:line="360" w:lineRule="auto"/>
        <w:ind w:firstLine="426"/>
        <w:jc w:val="both"/>
        <w:rPr>
          <w:rStyle w:val="c1"/>
          <w:color w:val="000000"/>
        </w:rPr>
      </w:pPr>
      <w:r w:rsidRPr="000D1A0A">
        <w:rPr>
          <w:rStyle w:val="c1"/>
          <w:color w:val="000000"/>
        </w:rPr>
        <w:t xml:space="preserve">В переписках по электронной почте или ICQ, когда обмен сообщениями занимает секунды, общение посредством письменной речи происходит так, как если бы мы видели собеседника. Общаясь в сети при помощи коротких фраз, емких и сжатых выражений, обозначая эмоции картинками-смайликами, подростки вырабатывают свой новый язык общения, построенный на графических символах и словах. Смайлики получают все большее распространение, становясь практически общепринятым интернет сленгом. Было бы странным думать, что выражать эмоции при помощи знаков стали только с появлением Интернета. </w:t>
      </w:r>
    </w:p>
    <w:p w:rsidR="000E27A7" w:rsidRPr="000D1A0A" w:rsidRDefault="000E27A7" w:rsidP="000E27A7">
      <w:pPr>
        <w:pStyle w:val="c0"/>
        <w:spacing w:before="0" w:beforeAutospacing="0" w:after="0" w:afterAutospacing="0" w:line="360" w:lineRule="auto"/>
        <w:ind w:firstLine="426"/>
        <w:jc w:val="both"/>
        <w:rPr>
          <w:rStyle w:val="c1"/>
          <w:color w:val="000000"/>
        </w:rPr>
      </w:pPr>
    </w:p>
    <w:p w:rsidR="000E27A7" w:rsidRPr="000D1A0A" w:rsidRDefault="000E27A7" w:rsidP="000E27A7">
      <w:pPr>
        <w:spacing w:after="0" w:line="216" w:lineRule="atLeast"/>
        <w:ind w:left="142"/>
        <w:rPr>
          <w:rFonts w:ascii="Times New Roman" w:hAnsi="Times New Roman" w:cs="Times New Roman"/>
          <w:color w:val="000000" w:themeColor="text1"/>
          <w:sz w:val="24"/>
          <w:szCs w:val="24"/>
          <w:shd w:val="clear" w:color="auto" w:fill="FFFFFF"/>
        </w:rPr>
      </w:pPr>
      <w:r w:rsidRPr="000D1A0A">
        <w:rPr>
          <w:rFonts w:ascii="Times New Roman" w:hAnsi="Times New Roman" w:cs="Times New Roman"/>
          <w:color w:val="000000" w:themeColor="text1"/>
          <w:sz w:val="24"/>
          <w:szCs w:val="24"/>
          <w:shd w:val="clear" w:color="auto" w:fill="FFFFFF"/>
        </w:rPr>
        <w:t xml:space="preserve">2.2     </w:t>
      </w:r>
      <w:proofErr w:type="spellStart"/>
      <w:r w:rsidRPr="000D1A0A">
        <w:rPr>
          <w:rFonts w:ascii="Times New Roman" w:hAnsi="Times New Roman" w:cs="Times New Roman"/>
          <w:color w:val="000000" w:themeColor="text1"/>
          <w:sz w:val="24"/>
          <w:szCs w:val="24"/>
          <w:shd w:val="clear" w:color="auto" w:fill="FFFFFF"/>
        </w:rPr>
        <w:t>Олбанский</w:t>
      </w:r>
      <w:proofErr w:type="spellEnd"/>
      <w:r w:rsidRPr="000D1A0A">
        <w:rPr>
          <w:rFonts w:ascii="Times New Roman" w:hAnsi="Times New Roman" w:cs="Times New Roman"/>
          <w:color w:val="000000" w:themeColor="text1"/>
          <w:sz w:val="24"/>
          <w:szCs w:val="24"/>
          <w:shd w:val="clear" w:color="auto" w:fill="FFFFFF"/>
        </w:rPr>
        <w:t xml:space="preserve"> язык</w:t>
      </w:r>
    </w:p>
    <w:p w:rsidR="000E27A7" w:rsidRPr="000D1A0A" w:rsidRDefault="000E27A7" w:rsidP="000E27A7">
      <w:pPr>
        <w:pStyle w:val="c0"/>
        <w:spacing w:before="0" w:beforeAutospacing="0" w:after="0" w:afterAutospacing="0" w:line="360" w:lineRule="auto"/>
        <w:ind w:firstLine="426"/>
        <w:jc w:val="both"/>
        <w:rPr>
          <w:color w:val="000000"/>
        </w:rPr>
      </w:pPr>
      <w:r w:rsidRPr="000D1A0A">
        <w:rPr>
          <w:rStyle w:val="c1"/>
          <w:color w:val="000000"/>
        </w:rPr>
        <w:t>В жизни мы используем два языка – сложный письменный и простой устный. Интернет породил третий язык – промежуточный. Он соединил в себе точность первого и краткость второго.</w:t>
      </w:r>
    </w:p>
    <w:p w:rsidR="000E27A7" w:rsidRPr="000D1A0A" w:rsidRDefault="000E27A7" w:rsidP="000E27A7">
      <w:pPr>
        <w:pStyle w:val="c0"/>
        <w:spacing w:before="0" w:beforeAutospacing="0" w:after="0" w:afterAutospacing="0" w:line="360" w:lineRule="auto"/>
        <w:ind w:firstLine="426"/>
        <w:jc w:val="both"/>
        <w:rPr>
          <w:rStyle w:val="c1"/>
          <w:color w:val="000000"/>
        </w:rPr>
      </w:pPr>
      <w:r w:rsidRPr="000D1A0A">
        <w:rPr>
          <w:rStyle w:val="c1"/>
          <w:color w:val="000000"/>
        </w:rPr>
        <w:t xml:space="preserve">Третий язык быстро набирает лексику. Слова типа «аська» или «мыло» давно перестали быть неологизмами и вошли в разговорный язык. Сетевой жаргон уже практически превратился в диалект, непонятный для </w:t>
      </w:r>
      <w:proofErr w:type="gramStart"/>
      <w:r w:rsidRPr="000D1A0A">
        <w:rPr>
          <w:rStyle w:val="c1"/>
          <w:color w:val="000000"/>
        </w:rPr>
        <w:t>непричастных</w:t>
      </w:r>
      <w:proofErr w:type="gramEnd"/>
      <w:r w:rsidRPr="000D1A0A">
        <w:rPr>
          <w:rStyle w:val="c1"/>
          <w:color w:val="000000"/>
        </w:rPr>
        <w:t>. Ситуация стала меняться в самое последнее время, когда все больше и больше стал заявлять о своих правах так называемый «</w:t>
      </w:r>
      <w:proofErr w:type="spellStart"/>
      <w:r w:rsidRPr="000D1A0A">
        <w:rPr>
          <w:rStyle w:val="c1"/>
          <w:color w:val="000000"/>
        </w:rPr>
        <w:t>олбанский</w:t>
      </w:r>
      <w:proofErr w:type="spellEnd"/>
      <w:r w:rsidRPr="000D1A0A">
        <w:rPr>
          <w:rStyle w:val="c1"/>
          <w:color w:val="000000"/>
        </w:rPr>
        <w:t xml:space="preserve">» язык получивший огромное распространение. </w:t>
      </w:r>
    </w:p>
    <w:p w:rsidR="000E27A7" w:rsidRPr="000D1A0A" w:rsidRDefault="000E27A7" w:rsidP="000E27A7">
      <w:pPr>
        <w:pStyle w:val="c0"/>
        <w:spacing w:before="0" w:beforeAutospacing="0" w:after="0" w:afterAutospacing="0" w:line="360" w:lineRule="auto"/>
        <w:ind w:firstLine="426"/>
        <w:jc w:val="both"/>
        <w:rPr>
          <w:rStyle w:val="c1"/>
          <w:color w:val="000000"/>
        </w:rPr>
      </w:pPr>
      <w:r w:rsidRPr="000D1A0A">
        <w:rPr>
          <w:rStyle w:val="c1"/>
          <w:color w:val="000000"/>
        </w:rPr>
        <w:t>Основой «</w:t>
      </w:r>
      <w:proofErr w:type="spellStart"/>
      <w:r w:rsidRPr="000D1A0A">
        <w:rPr>
          <w:rStyle w:val="c1"/>
          <w:color w:val="000000"/>
        </w:rPr>
        <w:t>олбанского</w:t>
      </w:r>
      <w:proofErr w:type="spellEnd"/>
      <w:r w:rsidRPr="000D1A0A">
        <w:rPr>
          <w:rStyle w:val="c1"/>
          <w:color w:val="000000"/>
        </w:rPr>
        <w:t>» языка как раз и является возведение ошибок в правило, говоря иначе, своеобразный культ ошибки, которая превращается в единственно признаваемый принцип. К нему, в свою очередь, присоединяется несколько технических приемов, обеспечивающих в случае необходимости «перевод» с русского языка на «</w:t>
      </w:r>
      <w:proofErr w:type="spellStart"/>
      <w:r w:rsidRPr="000D1A0A">
        <w:rPr>
          <w:rStyle w:val="c1"/>
          <w:color w:val="000000"/>
        </w:rPr>
        <w:t>олбанский</w:t>
      </w:r>
      <w:proofErr w:type="spellEnd"/>
      <w:r w:rsidRPr="000D1A0A">
        <w:rPr>
          <w:rStyle w:val="c1"/>
          <w:color w:val="000000"/>
        </w:rPr>
        <w:t xml:space="preserve">». </w:t>
      </w:r>
    </w:p>
    <w:p w:rsidR="000E27A7" w:rsidRPr="000D1A0A" w:rsidRDefault="000E27A7" w:rsidP="000E27A7">
      <w:pPr>
        <w:pStyle w:val="c0"/>
        <w:spacing w:before="0" w:beforeAutospacing="0" w:after="0" w:afterAutospacing="0" w:line="360" w:lineRule="auto"/>
        <w:ind w:firstLine="426"/>
        <w:jc w:val="both"/>
        <w:rPr>
          <w:rStyle w:val="c1"/>
          <w:color w:val="000000"/>
        </w:rPr>
      </w:pPr>
      <w:r w:rsidRPr="000D1A0A">
        <w:rPr>
          <w:rStyle w:val="c1"/>
          <w:color w:val="000000"/>
        </w:rPr>
        <w:t>Это, во-первых, правило: «пиши, как слышишь»</w:t>
      </w:r>
      <w:proofErr w:type="gramStart"/>
      <w:r w:rsidRPr="000D1A0A">
        <w:rPr>
          <w:rStyle w:val="c1"/>
          <w:color w:val="000000"/>
        </w:rPr>
        <w:t xml:space="preserve"> .</w:t>
      </w:r>
      <w:proofErr w:type="gramEnd"/>
      <w:r w:rsidRPr="000D1A0A">
        <w:rPr>
          <w:rStyle w:val="c1"/>
          <w:color w:val="000000"/>
        </w:rPr>
        <w:t xml:space="preserve"> Во-вторых, написание в конце слов тех шумных звонких согласных, которые в произношении невозможны (классические образцы — «</w:t>
      </w:r>
      <w:proofErr w:type="spellStart"/>
      <w:r w:rsidRPr="000D1A0A">
        <w:rPr>
          <w:rStyle w:val="c1"/>
          <w:color w:val="000000"/>
        </w:rPr>
        <w:t>превед</w:t>
      </w:r>
      <w:proofErr w:type="spellEnd"/>
      <w:r w:rsidRPr="000D1A0A">
        <w:rPr>
          <w:rStyle w:val="c1"/>
          <w:color w:val="000000"/>
        </w:rPr>
        <w:t>» вместо «привет» или «</w:t>
      </w:r>
      <w:proofErr w:type="spellStart"/>
      <w:r w:rsidRPr="000D1A0A">
        <w:rPr>
          <w:rStyle w:val="c1"/>
          <w:color w:val="000000"/>
        </w:rPr>
        <w:t>красавчег</w:t>
      </w:r>
      <w:proofErr w:type="spellEnd"/>
      <w:r w:rsidRPr="000D1A0A">
        <w:rPr>
          <w:rStyle w:val="c1"/>
          <w:color w:val="000000"/>
        </w:rPr>
        <w:t xml:space="preserve">» вместо </w:t>
      </w:r>
      <w:r w:rsidRPr="000D1A0A">
        <w:rPr>
          <w:rStyle w:val="c1"/>
          <w:color w:val="000000"/>
        </w:rPr>
        <w:lastRenderedPageBreak/>
        <w:t>«красавчик»), и, в-третьих, использование буквосочетания «</w:t>
      </w:r>
      <w:proofErr w:type="spellStart"/>
      <w:r w:rsidRPr="000D1A0A">
        <w:rPr>
          <w:rStyle w:val="c1"/>
          <w:color w:val="000000"/>
        </w:rPr>
        <w:t>сч</w:t>
      </w:r>
      <w:proofErr w:type="spellEnd"/>
      <w:r w:rsidRPr="000D1A0A">
        <w:rPr>
          <w:rStyle w:val="c1"/>
          <w:color w:val="000000"/>
        </w:rPr>
        <w:t>» на месте буквы «щ».  На первый взгляд может показаться, что перед нами нечто необычное.</w:t>
      </w:r>
    </w:p>
    <w:p w:rsidR="000E27A7" w:rsidRPr="000D1A0A" w:rsidRDefault="000E27A7" w:rsidP="000E27A7">
      <w:pPr>
        <w:pStyle w:val="c0"/>
        <w:spacing w:before="0" w:beforeAutospacing="0" w:after="0" w:afterAutospacing="0" w:line="360" w:lineRule="auto"/>
        <w:ind w:firstLine="426"/>
        <w:jc w:val="both"/>
        <w:rPr>
          <w:rStyle w:val="c1"/>
          <w:color w:val="000000"/>
        </w:rPr>
      </w:pPr>
      <w:r w:rsidRPr="000D1A0A">
        <w:rPr>
          <w:rStyle w:val="c1"/>
          <w:color w:val="000000"/>
        </w:rPr>
        <w:t xml:space="preserve">Начнем с того, что от него прямо-таки веет книжной ученостью. В качестве доказательства достаточно привести строго научную фонетическую транскрипцию начала повести Тургенева «Муму»: «В </w:t>
      </w:r>
      <w:proofErr w:type="spellStart"/>
      <w:r w:rsidRPr="000D1A0A">
        <w:rPr>
          <w:rStyle w:val="c1"/>
          <w:color w:val="000000"/>
        </w:rPr>
        <w:t>адной</w:t>
      </w:r>
      <w:proofErr w:type="spellEnd"/>
      <w:r w:rsidRPr="000D1A0A">
        <w:rPr>
          <w:rStyle w:val="c1"/>
          <w:color w:val="000000"/>
        </w:rPr>
        <w:t xml:space="preserve"> из </w:t>
      </w:r>
      <w:proofErr w:type="spellStart"/>
      <w:r w:rsidRPr="000D1A0A">
        <w:rPr>
          <w:rStyle w:val="c1"/>
          <w:color w:val="000000"/>
        </w:rPr>
        <w:t>аддаленных</w:t>
      </w:r>
      <w:proofErr w:type="spellEnd"/>
      <w:r w:rsidRPr="000D1A0A">
        <w:rPr>
          <w:rStyle w:val="c1"/>
          <w:color w:val="000000"/>
        </w:rPr>
        <w:t xml:space="preserve"> улиц </w:t>
      </w:r>
      <w:proofErr w:type="spellStart"/>
      <w:r w:rsidRPr="000D1A0A">
        <w:rPr>
          <w:rStyle w:val="c1"/>
          <w:color w:val="000000"/>
        </w:rPr>
        <w:t>Масквы</w:t>
      </w:r>
      <w:proofErr w:type="spellEnd"/>
      <w:r w:rsidRPr="000D1A0A">
        <w:rPr>
          <w:rStyle w:val="c1"/>
          <w:color w:val="000000"/>
        </w:rPr>
        <w:t xml:space="preserve">, ф серам доме з белыми </w:t>
      </w:r>
      <w:proofErr w:type="spellStart"/>
      <w:r w:rsidRPr="000D1A0A">
        <w:rPr>
          <w:rStyle w:val="c1"/>
          <w:color w:val="000000"/>
        </w:rPr>
        <w:t>калоннами</w:t>
      </w:r>
      <w:proofErr w:type="spellEnd"/>
      <w:r w:rsidRPr="000D1A0A">
        <w:rPr>
          <w:rStyle w:val="c1"/>
          <w:color w:val="000000"/>
        </w:rPr>
        <w:t xml:space="preserve">, антресолью и </w:t>
      </w:r>
      <w:proofErr w:type="spellStart"/>
      <w:r w:rsidRPr="000D1A0A">
        <w:rPr>
          <w:rStyle w:val="c1"/>
          <w:color w:val="000000"/>
        </w:rPr>
        <w:t>пакривифшымся</w:t>
      </w:r>
      <w:proofErr w:type="spellEnd"/>
      <w:r w:rsidRPr="000D1A0A">
        <w:rPr>
          <w:rStyle w:val="c1"/>
          <w:color w:val="000000"/>
        </w:rPr>
        <w:t xml:space="preserve"> балконам </w:t>
      </w:r>
      <w:proofErr w:type="spellStart"/>
      <w:r w:rsidRPr="000D1A0A">
        <w:rPr>
          <w:rStyle w:val="c1"/>
          <w:color w:val="000000"/>
        </w:rPr>
        <w:t>жыла</w:t>
      </w:r>
      <w:proofErr w:type="spellEnd"/>
      <w:r w:rsidRPr="000D1A0A">
        <w:rPr>
          <w:rStyle w:val="c1"/>
          <w:color w:val="000000"/>
        </w:rPr>
        <w:t xml:space="preserve"> </w:t>
      </w:r>
      <w:proofErr w:type="spellStart"/>
      <w:r w:rsidRPr="000D1A0A">
        <w:rPr>
          <w:rStyle w:val="c1"/>
          <w:color w:val="000000"/>
        </w:rPr>
        <w:t>некагда</w:t>
      </w:r>
      <w:proofErr w:type="spellEnd"/>
      <w:r w:rsidRPr="000D1A0A">
        <w:rPr>
          <w:rStyle w:val="c1"/>
          <w:color w:val="000000"/>
        </w:rPr>
        <w:t xml:space="preserve"> барыня, </w:t>
      </w:r>
      <w:proofErr w:type="spellStart"/>
      <w:r w:rsidRPr="000D1A0A">
        <w:rPr>
          <w:rStyle w:val="c1"/>
          <w:color w:val="000000"/>
        </w:rPr>
        <w:t>вдава</w:t>
      </w:r>
      <w:proofErr w:type="spellEnd"/>
      <w:r w:rsidRPr="000D1A0A">
        <w:rPr>
          <w:rStyle w:val="c1"/>
          <w:color w:val="000000"/>
        </w:rPr>
        <w:t xml:space="preserve">, </w:t>
      </w:r>
      <w:proofErr w:type="spellStart"/>
      <w:r w:rsidRPr="000D1A0A">
        <w:rPr>
          <w:rStyle w:val="c1"/>
          <w:color w:val="000000"/>
        </w:rPr>
        <w:t>акружонная</w:t>
      </w:r>
      <w:proofErr w:type="spellEnd"/>
      <w:r w:rsidRPr="000D1A0A">
        <w:rPr>
          <w:rStyle w:val="c1"/>
          <w:color w:val="000000"/>
        </w:rPr>
        <w:t xml:space="preserve"> </w:t>
      </w:r>
      <w:proofErr w:type="spellStart"/>
      <w:r w:rsidRPr="000D1A0A">
        <w:rPr>
          <w:rStyle w:val="c1"/>
          <w:color w:val="000000"/>
        </w:rPr>
        <w:t>многачисленнай</w:t>
      </w:r>
      <w:proofErr w:type="spellEnd"/>
      <w:r w:rsidRPr="000D1A0A">
        <w:rPr>
          <w:rStyle w:val="c1"/>
          <w:color w:val="000000"/>
        </w:rPr>
        <w:t xml:space="preserve"> дворней...» Как видим, и Тургенев в какой-то степени «</w:t>
      </w:r>
      <w:proofErr w:type="spellStart"/>
      <w:r w:rsidRPr="000D1A0A">
        <w:rPr>
          <w:rStyle w:val="c1"/>
          <w:color w:val="000000"/>
        </w:rPr>
        <w:t>жжот</w:t>
      </w:r>
      <w:proofErr w:type="spellEnd"/>
      <w:r w:rsidRPr="000D1A0A">
        <w:rPr>
          <w:rStyle w:val="c1"/>
          <w:color w:val="000000"/>
        </w:rPr>
        <w:t>», хоть и не подозревает об этом, «</w:t>
      </w:r>
      <w:proofErr w:type="spellStart"/>
      <w:r w:rsidRPr="000D1A0A">
        <w:rPr>
          <w:rStyle w:val="c1"/>
          <w:color w:val="000000"/>
        </w:rPr>
        <w:t>олбанский</w:t>
      </w:r>
      <w:proofErr w:type="spellEnd"/>
      <w:r w:rsidRPr="000D1A0A">
        <w:rPr>
          <w:rStyle w:val="c1"/>
          <w:color w:val="000000"/>
        </w:rPr>
        <w:t>» язык представляет собой разновидность совершенно невинного языка, позволяющего хотя бы на время сбросить оковы ненавистной орфографической регламентации (уйти из наскучившего царства «культуры» в мир бесконечно свободной «природы»).</w:t>
      </w:r>
    </w:p>
    <w:p w:rsidR="000E27A7" w:rsidRPr="000D1A0A" w:rsidRDefault="000E27A7" w:rsidP="000E27A7">
      <w:pPr>
        <w:pStyle w:val="c0"/>
        <w:spacing w:before="0" w:beforeAutospacing="0" w:after="0" w:afterAutospacing="0" w:line="360" w:lineRule="auto"/>
        <w:ind w:firstLine="426"/>
        <w:jc w:val="both"/>
        <w:rPr>
          <w:color w:val="000000"/>
        </w:rPr>
      </w:pPr>
    </w:p>
    <w:p w:rsidR="000E27A7" w:rsidRPr="006A5B13" w:rsidRDefault="000E27A7" w:rsidP="006A5B13">
      <w:pPr>
        <w:pStyle w:val="c4"/>
        <w:spacing w:before="0" w:beforeAutospacing="0" w:after="0" w:afterAutospacing="0" w:line="360" w:lineRule="auto"/>
        <w:ind w:firstLine="426"/>
        <w:jc w:val="center"/>
        <w:rPr>
          <w:color w:val="000000" w:themeColor="text1"/>
          <w:shd w:val="clear" w:color="auto" w:fill="FFFFFF"/>
        </w:rPr>
      </w:pPr>
      <w:r w:rsidRPr="006A5B13">
        <w:rPr>
          <w:color w:val="000000" w:themeColor="text1"/>
          <w:shd w:val="clear" w:color="auto" w:fill="FFFFFF"/>
        </w:rPr>
        <w:t xml:space="preserve">2.3   Особенности </w:t>
      </w:r>
      <w:proofErr w:type="gramStart"/>
      <w:r w:rsidRPr="006A5B13">
        <w:rPr>
          <w:color w:val="000000" w:themeColor="text1"/>
          <w:shd w:val="clear" w:color="auto" w:fill="FFFFFF"/>
        </w:rPr>
        <w:t>интернет-сленга</w:t>
      </w:r>
      <w:proofErr w:type="gramEnd"/>
    </w:p>
    <w:p w:rsidR="006A5B13" w:rsidRPr="006A5B13" w:rsidRDefault="0041756F" w:rsidP="00EC051F">
      <w:pPr>
        <w:spacing w:after="0" w:line="360" w:lineRule="auto"/>
        <w:ind w:firstLine="709"/>
        <w:jc w:val="both"/>
        <w:rPr>
          <w:rFonts w:ascii="Times New Roman" w:eastAsia="Times New Roman" w:hAnsi="Times New Roman" w:cs="Times New Roman"/>
          <w:color w:val="444444"/>
          <w:sz w:val="24"/>
          <w:szCs w:val="24"/>
        </w:rPr>
      </w:pPr>
      <w:r w:rsidRPr="006A5B13">
        <w:rPr>
          <w:rFonts w:ascii="Times New Roman" w:eastAsia="Times New Roman" w:hAnsi="Times New Roman" w:cs="Times New Roman"/>
          <w:color w:val="444444"/>
          <w:sz w:val="24"/>
          <w:szCs w:val="24"/>
        </w:rPr>
        <w:t xml:space="preserve">           Одна из основных проблем распространения </w:t>
      </w:r>
      <w:r w:rsidR="00AB1C6A" w:rsidRPr="006A5B13">
        <w:rPr>
          <w:rFonts w:ascii="Times New Roman" w:eastAsia="Times New Roman" w:hAnsi="Times New Roman" w:cs="Times New Roman"/>
          <w:color w:val="444444"/>
          <w:sz w:val="24"/>
          <w:szCs w:val="24"/>
        </w:rPr>
        <w:t>интернет</w:t>
      </w:r>
      <w:r w:rsidRPr="006A5B13">
        <w:rPr>
          <w:rFonts w:ascii="Times New Roman" w:eastAsia="Times New Roman" w:hAnsi="Times New Roman" w:cs="Times New Roman"/>
          <w:color w:val="444444"/>
          <w:sz w:val="24"/>
          <w:szCs w:val="24"/>
        </w:rPr>
        <w:t>–</w:t>
      </w:r>
      <w:r w:rsidR="00AB1C6A" w:rsidRPr="006A5B13">
        <w:rPr>
          <w:rFonts w:ascii="Times New Roman" w:eastAsia="Times New Roman" w:hAnsi="Times New Roman" w:cs="Times New Roman"/>
          <w:color w:val="444444"/>
          <w:sz w:val="24"/>
          <w:szCs w:val="24"/>
        </w:rPr>
        <w:t>сленга</w:t>
      </w:r>
      <w:r w:rsidRPr="006A5B13">
        <w:rPr>
          <w:rFonts w:ascii="Times New Roman" w:eastAsia="Times New Roman" w:hAnsi="Times New Roman" w:cs="Times New Roman"/>
          <w:color w:val="444444"/>
          <w:sz w:val="24"/>
          <w:szCs w:val="24"/>
        </w:rPr>
        <w:t xml:space="preserve"> коверканье сло</w:t>
      </w:r>
      <w:proofErr w:type="gramStart"/>
      <w:r w:rsidRPr="006A5B13">
        <w:rPr>
          <w:rFonts w:ascii="Times New Roman" w:eastAsia="Times New Roman" w:hAnsi="Times New Roman" w:cs="Times New Roman"/>
          <w:color w:val="444444"/>
          <w:sz w:val="24"/>
          <w:szCs w:val="24"/>
        </w:rPr>
        <w:t>в-</w:t>
      </w:r>
      <w:proofErr w:type="gramEnd"/>
      <w:r w:rsidRPr="006A5B13">
        <w:rPr>
          <w:rFonts w:ascii="Times New Roman" w:eastAsia="Times New Roman" w:hAnsi="Times New Roman" w:cs="Times New Roman"/>
          <w:color w:val="444444"/>
          <w:sz w:val="24"/>
          <w:szCs w:val="24"/>
        </w:rPr>
        <w:t xml:space="preserve"> неизбежно снизит грамотность: невозможно постоянно выражать свои мысли и эмоции в помощью «</w:t>
      </w:r>
      <w:proofErr w:type="spellStart"/>
      <w:r w:rsidRPr="006A5B13">
        <w:rPr>
          <w:rFonts w:ascii="Times New Roman" w:eastAsia="Times New Roman" w:hAnsi="Times New Roman" w:cs="Times New Roman"/>
          <w:color w:val="444444"/>
          <w:sz w:val="24"/>
          <w:szCs w:val="24"/>
        </w:rPr>
        <w:t>сетеяза</w:t>
      </w:r>
      <w:proofErr w:type="spellEnd"/>
      <w:r w:rsidRPr="006A5B13">
        <w:rPr>
          <w:rFonts w:ascii="Times New Roman" w:eastAsia="Times New Roman" w:hAnsi="Times New Roman" w:cs="Times New Roman"/>
          <w:color w:val="444444"/>
          <w:sz w:val="24"/>
          <w:szCs w:val="24"/>
        </w:rPr>
        <w:t>» в любых его проявлениях, а потом, когда будет необходимо, заговорить красиво и грамотно.                                  </w:t>
      </w:r>
    </w:p>
    <w:p w:rsidR="00EC051F" w:rsidRDefault="006A5B13" w:rsidP="00EC051F">
      <w:pPr>
        <w:spacing w:after="0" w:line="360" w:lineRule="auto"/>
        <w:ind w:firstLine="709"/>
        <w:jc w:val="both"/>
        <w:rPr>
          <w:rFonts w:ascii="Times New Roman" w:eastAsia="Times New Roman" w:hAnsi="Times New Roman" w:cs="Times New Roman"/>
          <w:color w:val="444444"/>
          <w:sz w:val="24"/>
          <w:szCs w:val="24"/>
        </w:rPr>
      </w:pPr>
      <w:r w:rsidRPr="006A5B13">
        <w:rPr>
          <w:rFonts w:ascii="Times New Roman" w:eastAsia="Times New Roman" w:hAnsi="Times New Roman" w:cs="Times New Roman"/>
          <w:color w:val="444444"/>
          <w:sz w:val="24"/>
          <w:szCs w:val="24"/>
        </w:rPr>
        <w:t xml:space="preserve">            </w:t>
      </w:r>
      <w:r w:rsidR="0041756F" w:rsidRPr="006A5B13">
        <w:rPr>
          <w:rFonts w:ascii="Times New Roman" w:eastAsia="Times New Roman" w:hAnsi="Times New Roman" w:cs="Times New Roman"/>
          <w:color w:val="444444"/>
          <w:sz w:val="24"/>
          <w:szCs w:val="24"/>
        </w:rPr>
        <w:t>Причина появления и распространения «</w:t>
      </w:r>
      <w:proofErr w:type="spellStart"/>
      <w:r w:rsidR="0041756F" w:rsidRPr="006A5B13">
        <w:rPr>
          <w:rFonts w:ascii="Times New Roman" w:eastAsia="Times New Roman" w:hAnsi="Times New Roman" w:cs="Times New Roman"/>
          <w:color w:val="444444"/>
          <w:sz w:val="24"/>
          <w:szCs w:val="24"/>
        </w:rPr>
        <w:t>сетеяза</w:t>
      </w:r>
      <w:proofErr w:type="spellEnd"/>
      <w:r w:rsidR="0041756F" w:rsidRPr="006A5B13">
        <w:rPr>
          <w:rFonts w:ascii="Times New Roman" w:eastAsia="Times New Roman" w:hAnsi="Times New Roman" w:cs="Times New Roman"/>
          <w:color w:val="444444"/>
          <w:sz w:val="24"/>
          <w:szCs w:val="24"/>
        </w:rPr>
        <w:t>», с одной стороны – бедность словарного запаса пользователей и одновременно желание быть оригинальным, а с другой – новизна. «Каждое очередное употребление эту новизну, а значит, игру, остроумие и веселость стирает и превращает в банальность». Следовательно, перспектив дал</w:t>
      </w:r>
      <w:r w:rsidR="00EC051F">
        <w:rPr>
          <w:rFonts w:ascii="Times New Roman" w:eastAsia="Times New Roman" w:hAnsi="Times New Roman" w:cs="Times New Roman"/>
          <w:color w:val="444444"/>
          <w:sz w:val="24"/>
          <w:szCs w:val="24"/>
        </w:rPr>
        <w:t xml:space="preserve">ьнейшего развития у этого стиля    </w:t>
      </w:r>
      <w:r w:rsidR="0041756F" w:rsidRPr="006A5B13">
        <w:rPr>
          <w:rFonts w:ascii="Times New Roman" w:eastAsia="Times New Roman" w:hAnsi="Times New Roman" w:cs="Times New Roman"/>
          <w:color w:val="444444"/>
          <w:sz w:val="24"/>
          <w:szCs w:val="24"/>
        </w:rPr>
        <w:t>мало</w:t>
      </w:r>
      <w:r w:rsidR="00EC051F">
        <w:rPr>
          <w:rFonts w:ascii="Times New Roman" w:eastAsia="Times New Roman" w:hAnsi="Times New Roman" w:cs="Times New Roman"/>
          <w:color w:val="444444"/>
          <w:sz w:val="24"/>
          <w:szCs w:val="24"/>
        </w:rPr>
        <w:t>.</w:t>
      </w:r>
      <w:r w:rsidR="0041756F" w:rsidRPr="006A5B13">
        <w:rPr>
          <w:rFonts w:ascii="Times New Roman" w:eastAsia="Times New Roman" w:hAnsi="Times New Roman" w:cs="Times New Roman"/>
          <w:color w:val="444444"/>
          <w:sz w:val="24"/>
          <w:szCs w:val="24"/>
        </w:rPr>
        <w:t xml:space="preserve">                                                                                           </w:t>
      </w:r>
    </w:p>
    <w:p w:rsidR="00EC051F" w:rsidRDefault="0041756F" w:rsidP="00EC051F">
      <w:pPr>
        <w:spacing w:after="0" w:line="360" w:lineRule="auto"/>
        <w:ind w:firstLine="709"/>
        <w:jc w:val="both"/>
        <w:rPr>
          <w:rFonts w:ascii="Times New Roman" w:eastAsia="Times New Roman" w:hAnsi="Times New Roman" w:cs="Times New Roman"/>
          <w:color w:val="444444"/>
          <w:sz w:val="24"/>
          <w:szCs w:val="24"/>
        </w:rPr>
      </w:pPr>
      <w:r w:rsidRPr="006A5B13">
        <w:rPr>
          <w:rFonts w:ascii="Times New Roman" w:eastAsia="Times New Roman" w:hAnsi="Times New Roman" w:cs="Times New Roman"/>
          <w:color w:val="444444"/>
          <w:sz w:val="24"/>
          <w:szCs w:val="24"/>
        </w:rPr>
        <w:t xml:space="preserve">Исследователи  отмечают, что судьба сленговых слов и выражений неодинакова: </w:t>
      </w:r>
    </w:p>
    <w:p w:rsidR="00EC051F" w:rsidRDefault="00EC051F" w:rsidP="00EC051F">
      <w:pPr>
        <w:spacing w:after="0" w:line="360" w:lineRule="auto"/>
        <w:ind w:firstLine="709"/>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r w:rsidR="0041756F" w:rsidRPr="006A5B13">
        <w:rPr>
          <w:rFonts w:ascii="Times New Roman" w:eastAsia="Times New Roman" w:hAnsi="Times New Roman" w:cs="Times New Roman"/>
          <w:color w:val="444444"/>
          <w:sz w:val="24"/>
          <w:szCs w:val="24"/>
        </w:rPr>
        <w:t xml:space="preserve">одни из них с течением времени настолько приживаются, что переходят в общеупотребительную речь;                                                                                 </w:t>
      </w:r>
    </w:p>
    <w:p w:rsidR="00EC051F" w:rsidRDefault="0041756F" w:rsidP="00EC051F">
      <w:pPr>
        <w:spacing w:after="0" w:line="360" w:lineRule="auto"/>
        <w:ind w:firstLine="709"/>
        <w:jc w:val="both"/>
        <w:rPr>
          <w:rFonts w:ascii="Times New Roman" w:eastAsia="Times New Roman" w:hAnsi="Times New Roman" w:cs="Times New Roman"/>
          <w:color w:val="444444"/>
          <w:sz w:val="24"/>
          <w:szCs w:val="24"/>
        </w:rPr>
      </w:pPr>
      <w:r w:rsidRPr="006A5B13">
        <w:rPr>
          <w:rFonts w:ascii="Times New Roman" w:eastAsia="Times New Roman" w:hAnsi="Times New Roman" w:cs="Times New Roman"/>
          <w:color w:val="444444"/>
          <w:sz w:val="24"/>
          <w:szCs w:val="24"/>
        </w:rPr>
        <w:t> </w:t>
      </w:r>
      <w:r w:rsidR="00EC051F">
        <w:rPr>
          <w:rFonts w:ascii="Times New Roman" w:eastAsia="Times New Roman" w:hAnsi="Times New Roman" w:cs="Times New Roman"/>
          <w:color w:val="444444"/>
          <w:sz w:val="24"/>
          <w:szCs w:val="24"/>
        </w:rPr>
        <w:t>-</w:t>
      </w:r>
      <w:r w:rsidRPr="006A5B13">
        <w:rPr>
          <w:rFonts w:ascii="Times New Roman" w:eastAsia="Times New Roman" w:hAnsi="Times New Roman" w:cs="Times New Roman"/>
          <w:color w:val="444444"/>
          <w:sz w:val="24"/>
          <w:szCs w:val="24"/>
        </w:rPr>
        <w:t>другие существуют лишь какое-то время вместе со своими носителями, а затем забываются и даже ими;                                                                                </w:t>
      </w:r>
    </w:p>
    <w:p w:rsidR="0041756F" w:rsidRPr="006A5B13" w:rsidRDefault="00EC051F" w:rsidP="00EC051F">
      <w:pPr>
        <w:spacing w:after="0" w:line="360" w:lineRule="auto"/>
        <w:ind w:firstLine="709"/>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r w:rsidR="0041756F" w:rsidRPr="006A5B13">
        <w:rPr>
          <w:rFonts w:ascii="Times New Roman" w:eastAsia="Times New Roman" w:hAnsi="Times New Roman" w:cs="Times New Roman"/>
          <w:color w:val="444444"/>
          <w:sz w:val="24"/>
          <w:szCs w:val="24"/>
        </w:rPr>
        <w:t>и, наконец, третьи сленговые слова и  выражения так и остаются сленговыми на протяжении длительного времени и жизни  многих поколений, никогда полностью не переходят в общеупотребительный язык, но в  то же время и совсем не забываются.</w:t>
      </w:r>
    </w:p>
    <w:p w:rsidR="0041756F" w:rsidRPr="000D1A0A" w:rsidRDefault="0041756F" w:rsidP="00277A79">
      <w:pPr>
        <w:pStyle w:val="c4"/>
        <w:spacing w:before="0" w:beforeAutospacing="0" w:after="0" w:afterAutospacing="0" w:line="360" w:lineRule="auto"/>
        <w:ind w:firstLine="426"/>
        <w:jc w:val="both"/>
        <w:rPr>
          <w:color w:val="000000" w:themeColor="text1"/>
          <w:shd w:val="clear" w:color="auto" w:fill="FFFFFF"/>
        </w:rPr>
      </w:pPr>
    </w:p>
    <w:p w:rsidR="0045589C" w:rsidRPr="000D1A0A" w:rsidRDefault="0045589C" w:rsidP="0045589C">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 xml:space="preserve">Как и в любом профессиональном “языке” в среде людей, так или иначе связанных с компьютерами, существуют и неофициальные обозначения тех или иных понятий, то, что можно назвать профессиональным “арго” (или жаргоном). Некоторые слова данной лексической системы заимствованы из жаргонов других </w:t>
      </w:r>
      <w:r w:rsidRPr="000D1A0A">
        <w:rPr>
          <w:rFonts w:ascii="Times New Roman" w:eastAsia="Times New Roman" w:hAnsi="Times New Roman" w:cs="Times New Roman"/>
          <w:color w:val="000000"/>
          <w:sz w:val="24"/>
          <w:szCs w:val="24"/>
        </w:rPr>
        <w:lastRenderedPageBreak/>
        <w:t>профессиональных групп: например, "чайник" (неопытный программист) и "движок" (алгоритм - ядро компьютерной программы) взяты из жаргона автомобилистов, где они обозначают соответственно неопытного водителя и автомобильный двигатель. «Тачкой» в городском фольклоре называется автомобиль, а в компьютерный жаргон это слово перешло со значением "компьютер".</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Один из распространённых способов, присущий всем </w:t>
      </w:r>
      <w:hyperlink r:id="rId10" w:history="1">
        <w:r w:rsidRPr="000D1A0A">
          <w:rPr>
            <w:rFonts w:ascii="Times New Roman" w:eastAsia="Times New Roman" w:hAnsi="Times New Roman" w:cs="Times New Roman"/>
            <w:color w:val="0000FF"/>
            <w:sz w:val="24"/>
            <w:szCs w:val="24"/>
            <w:u w:val="single"/>
          </w:rPr>
          <w:t>жаргонизмам</w:t>
        </w:r>
      </w:hyperlink>
      <w:r w:rsidRPr="000D1A0A">
        <w:rPr>
          <w:rFonts w:ascii="Times New Roman" w:eastAsia="Times New Roman" w:hAnsi="Times New Roman" w:cs="Times New Roman"/>
          <w:color w:val="000000"/>
          <w:sz w:val="24"/>
          <w:szCs w:val="24"/>
        </w:rPr>
        <w:t>, стоящим рядом с определённой терминологией, — это </w:t>
      </w:r>
      <w:r w:rsidRPr="000D1A0A">
        <w:rPr>
          <w:rFonts w:ascii="Times New Roman" w:eastAsia="Times New Roman" w:hAnsi="Times New Roman" w:cs="Times New Roman"/>
          <w:b/>
          <w:bCs/>
          <w:color w:val="000000"/>
          <w:sz w:val="24"/>
          <w:szCs w:val="24"/>
        </w:rPr>
        <w:t>трансформация</w:t>
      </w:r>
      <w:r w:rsidRPr="000D1A0A">
        <w:rPr>
          <w:rFonts w:ascii="Times New Roman" w:eastAsia="Times New Roman" w:hAnsi="Times New Roman" w:cs="Times New Roman"/>
          <w:color w:val="000000"/>
          <w:sz w:val="24"/>
          <w:szCs w:val="24"/>
        </w:rPr>
        <w:t> какого-нибудь термина, как правило, труднопроизносимого или большого по объёму.</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Сюда можно отнести:</w:t>
      </w:r>
    </w:p>
    <w:p w:rsidR="000B4D7B" w:rsidRPr="000D1A0A" w:rsidRDefault="000B4D7B" w:rsidP="000B4D7B">
      <w:pPr>
        <w:spacing w:after="0" w:line="240" w:lineRule="auto"/>
        <w:ind w:left="1428" w:hanging="360"/>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сокращения (</w:t>
      </w:r>
      <w:hyperlink r:id="rId11" w:history="1">
        <w:r w:rsidRPr="000D1A0A">
          <w:rPr>
            <w:rFonts w:ascii="Times New Roman" w:eastAsia="Times New Roman" w:hAnsi="Times New Roman" w:cs="Times New Roman"/>
            <w:color w:val="0000FF"/>
            <w:sz w:val="24"/>
            <w:szCs w:val="24"/>
            <w:u w:val="single"/>
          </w:rPr>
          <w:t>компьютер</w:t>
        </w:r>
      </w:hyperlink>
      <w:r w:rsidRPr="000D1A0A">
        <w:rPr>
          <w:rFonts w:ascii="Times New Roman" w:eastAsia="Times New Roman" w:hAnsi="Times New Roman" w:cs="Times New Roman"/>
          <w:color w:val="000000"/>
          <w:sz w:val="24"/>
          <w:szCs w:val="24"/>
        </w:rPr>
        <w:t> — комп, винчестер — винт, </w:t>
      </w:r>
      <w:hyperlink r:id="rId12" w:history="1">
        <w:r w:rsidRPr="000D1A0A">
          <w:rPr>
            <w:rFonts w:ascii="Times New Roman" w:eastAsia="Times New Roman" w:hAnsi="Times New Roman" w:cs="Times New Roman"/>
            <w:color w:val="0000FF"/>
            <w:sz w:val="24"/>
            <w:szCs w:val="24"/>
            <w:u w:val="single"/>
          </w:rPr>
          <w:t>клавиатура</w:t>
        </w:r>
      </w:hyperlink>
      <w:r w:rsidRPr="000D1A0A">
        <w:rPr>
          <w:rFonts w:ascii="Times New Roman" w:eastAsia="Times New Roman" w:hAnsi="Times New Roman" w:cs="Times New Roman"/>
          <w:color w:val="000000"/>
          <w:sz w:val="24"/>
          <w:szCs w:val="24"/>
        </w:rPr>
        <w:t xml:space="preserve"> — </w:t>
      </w:r>
      <w:proofErr w:type="spellStart"/>
      <w:r w:rsidRPr="000D1A0A">
        <w:rPr>
          <w:rFonts w:ascii="Times New Roman" w:eastAsia="Times New Roman" w:hAnsi="Times New Roman" w:cs="Times New Roman"/>
          <w:color w:val="000000"/>
          <w:sz w:val="24"/>
          <w:szCs w:val="24"/>
        </w:rPr>
        <w:t>клава</w:t>
      </w:r>
      <w:proofErr w:type="spellEnd"/>
      <w:r w:rsidRPr="000D1A0A">
        <w:rPr>
          <w:rFonts w:ascii="Times New Roman" w:eastAsia="Times New Roman" w:hAnsi="Times New Roman" w:cs="Times New Roman"/>
          <w:color w:val="000000"/>
          <w:sz w:val="24"/>
          <w:szCs w:val="24"/>
        </w:rPr>
        <w:t>);</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 В результате </w:t>
      </w:r>
      <w:r w:rsidRPr="000D1A0A">
        <w:rPr>
          <w:rFonts w:ascii="Times New Roman" w:eastAsia="Times New Roman" w:hAnsi="Times New Roman" w:cs="Times New Roman"/>
          <w:b/>
          <w:bCs/>
          <w:color w:val="000000"/>
          <w:sz w:val="24"/>
          <w:szCs w:val="24"/>
        </w:rPr>
        <w:t>профессионализация</w:t>
      </w:r>
      <w:r w:rsidRPr="000D1A0A">
        <w:rPr>
          <w:rFonts w:ascii="Times New Roman" w:eastAsia="Times New Roman" w:hAnsi="Times New Roman" w:cs="Times New Roman"/>
          <w:color w:val="000000"/>
          <w:sz w:val="24"/>
          <w:szCs w:val="24"/>
        </w:rPr>
        <w:t> основами слов выступают профессиональные</w:t>
      </w:r>
      <w:r w:rsidR="00AB1C6A" w:rsidRPr="000D1A0A">
        <w:rPr>
          <w:rFonts w:ascii="Times New Roman" w:eastAsia="Times New Roman" w:hAnsi="Times New Roman" w:cs="Times New Roman"/>
          <w:color w:val="000000"/>
          <w:sz w:val="24"/>
          <w:szCs w:val="24"/>
        </w:rPr>
        <w:t xml:space="preserve"> </w:t>
      </w:r>
      <w:hyperlink r:id="rId13" w:history="1">
        <w:r w:rsidRPr="000D1A0A">
          <w:rPr>
            <w:rFonts w:ascii="Times New Roman" w:eastAsia="Times New Roman" w:hAnsi="Times New Roman" w:cs="Times New Roman"/>
            <w:color w:val="0000FF"/>
            <w:sz w:val="24"/>
            <w:szCs w:val="24"/>
            <w:u w:val="single"/>
          </w:rPr>
          <w:t>термины</w:t>
        </w:r>
      </w:hyperlink>
      <w:r w:rsidRPr="000D1A0A">
        <w:rPr>
          <w:rFonts w:ascii="Times New Roman" w:eastAsia="Times New Roman" w:hAnsi="Times New Roman" w:cs="Times New Roman"/>
          <w:color w:val="000000"/>
          <w:sz w:val="24"/>
          <w:szCs w:val="24"/>
        </w:rPr>
        <w:t> </w:t>
      </w:r>
      <w:hyperlink r:id="rId14" w:history="1">
        <w:r w:rsidRPr="000D1A0A">
          <w:rPr>
            <w:rFonts w:ascii="Times New Roman" w:eastAsia="Times New Roman" w:hAnsi="Times New Roman" w:cs="Times New Roman"/>
            <w:color w:val="0000FF"/>
            <w:sz w:val="24"/>
            <w:szCs w:val="24"/>
            <w:u w:val="single"/>
          </w:rPr>
          <w:t>английского</w:t>
        </w:r>
      </w:hyperlink>
      <w:r w:rsidRPr="000D1A0A">
        <w:rPr>
          <w:rFonts w:ascii="Times New Roman" w:eastAsia="Times New Roman" w:hAnsi="Times New Roman" w:cs="Times New Roman"/>
          <w:color w:val="000000"/>
          <w:sz w:val="24"/>
          <w:szCs w:val="24"/>
        </w:rPr>
        <w:t> происхождения, которые уже имеют эквивалент в </w:t>
      </w:r>
      <w:hyperlink r:id="rId15" w:history="1">
        <w:r w:rsidRPr="000D1A0A">
          <w:rPr>
            <w:rFonts w:ascii="Times New Roman" w:eastAsia="Times New Roman" w:hAnsi="Times New Roman" w:cs="Times New Roman"/>
            <w:color w:val="0000FF"/>
            <w:sz w:val="24"/>
            <w:szCs w:val="24"/>
            <w:u w:val="single"/>
          </w:rPr>
          <w:t>русском языке</w:t>
        </w:r>
      </w:hyperlink>
      <w:r w:rsidRPr="000D1A0A">
        <w:rPr>
          <w:rFonts w:ascii="Times New Roman" w:eastAsia="Times New Roman" w:hAnsi="Times New Roman" w:cs="Times New Roman"/>
          <w:color w:val="000000"/>
          <w:sz w:val="24"/>
          <w:szCs w:val="24"/>
        </w:rPr>
        <w:t>:</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proofErr w:type="spellStart"/>
      <w:r w:rsidRPr="000D1A0A">
        <w:rPr>
          <w:rFonts w:ascii="Times New Roman" w:eastAsia="Times New Roman" w:hAnsi="Times New Roman" w:cs="Times New Roman"/>
          <w:color w:val="000000"/>
          <w:sz w:val="24"/>
          <w:szCs w:val="24"/>
        </w:rPr>
        <w:t>хард</w:t>
      </w:r>
      <w:proofErr w:type="spellEnd"/>
      <w:r w:rsidRPr="000D1A0A">
        <w:rPr>
          <w:rFonts w:ascii="Times New Roman" w:eastAsia="Times New Roman" w:hAnsi="Times New Roman" w:cs="Times New Roman"/>
          <w:color w:val="000000"/>
          <w:sz w:val="24"/>
          <w:szCs w:val="24"/>
        </w:rPr>
        <w:t xml:space="preserve"> драйв, </w:t>
      </w:r>
      <w:proofErr w:type="spellStart"/>
      <w:r w:rsidRPr="000D1A0A">
        <w:rPr>
          <w:rFonts w:ascii="Times New Roman" w:eastAsia="Times New Roman" w:hAnsi="Times New Roman" w:cs="Times New Roman"/>
          <w:color w:val="000000"/>
          <w:sz w:val="24"/>
          <w:szCs w:val="24"/>
        </w:rPr>
        <w:t>хард</w:t>
      </w:r>
      <w:proofErr w:type="spellEnd"/>
      <w:r w:rsidRPr="000D1A0A">
        <w:rPr>
          <w:rFonts w:ascii="Times New Roman" w:eastAsia="Times New Roman" w:hAnsi="Times New Roman" w:cs="Times New Roman"/>
          <w:color w:val="000000"/>
          <w:sz w:val="24"/>
          <w:szCs w:val="24"/>
        </w:rPr>
        <w:t xml:space="preserve"> диск, </w:t>
      </w:r>
      <w:proofErr w:type="spellStart"/>
      <w:r w:rsidRPr="000D1A0A">
        <w:rPr>
          <w:rFonts w:ascii="Times New Roman" w:eastAsia="Times New Roman" w:hAnsi="Times New Roman" w:cs="Times New Roman"/>
          <w:color w:val="000000"/>
          <w:sz w:val="24"/>
          <w:szCs w:val="24"/>
        </w:rPr>
        <w:t>хард</w:t>
      </w:r>
      <w:proofErr w:type="spellEnd"/>
      <w:r w:rsidRPr="000D1A0A">
        <w:rPr>
          <w:rFonts w:ascii="Times New Roman" w:eastAsia="Times New Roman" w:hAnsi="Times New Roman" w:cs="Times New Roman"/>
          <w:color w:val="000000"/>
          <w:sz w:val="24"/>
          <w:szCs w:val="24"/>
        </w:rPr>
        <w:t xml:space="preserve">, тяжелый драйв — </w:t>
      </w:r>
      <w:proofErr w:type="spellStart"/>
      <w:r w:rsidRPr="000D1A0A">
        <w:rPr>
          <w:rFonts w:ascii="Times New Roman" w:eastAsia="Times New Roman" w:hAnsi="Times New Roman" w:cs="Times New Roman"/>
          <w:color w:val="000000"/>
          <w:sz w:val="24"/>
          <w:szCs w:val="24"/>
        </w:rPr>
        <w:t>hard</w:t>
      </w:r>
      <w:proofErr w:type="spellEnd"/>
      <w:r w:rsidRPr="000D1A0A">
        <w:rPr>
          <w:rFonts w:ascii="Times New Roman" w:eastAsia="Times New Roman" w:hAnsi="Times New Roman" w:cs="Times New Roman"/>
          <w:color w:val="000000"/>
          <w:sz w:val="24"/>
          <w:szCs w:val="24"/>
        </w:rPr>
        <w:t xml:space="preserve"> </w:t>
      </w:r>
      <w:proofErr w:type="spellStart"/>
      <w:r w:rsidRPr="000D1A0A">
        <w:rPr>
          <w:rFonts w:ascii="Times New Roman" w:eastAsia="Times New Roman" w:hAnsi="Times New Roman" w:cs="Times New Roman"/>
          <w:color w:val="000000"/>
          <w:sz w:val="24"/>
          <w:szCs w:val="24"/>
        </w:rPr>
        <w:t>drive</w:t>
      </w:r>
      <w:proofErr w:type="spellEnd"/>
      <w:r w:rsidRPr="000D1A0A">
        <w:rPr>
          <w:rFonts w:ascii="Times New Roman" w:eastAsia="Times New Roman" w:hAnsi="Times New Roman" w:cs="Times New Roman"/>
          <w:color w:val="000000"/>
          <w:sz w:val="24"/>
          <w:szCs w:val="24"/>
        </w:rPr>
        <w:t xml:space="preserve"> (</w:t>
      </w:r>
      <w:hyperlink r:id="rId16" w:history="1">
        <w:r w:rsidRPr="000D1A0A">
          <w:rPr>
            <w:rFonts w:ascii="Times New Roman" w:eastAsia="Times New Roman" w:hAnsi="Times New Roman" w:cs="Times New Roman"/>
            <w:color w:val="0000FF"/>
            <w:sz w:val="24"/>
            <w:szCs w:val="24"/>
            <w:u w:val="single"/>
          </w:rPr>
          <w:t>жёсткий диск</w:t>
        </w:r>
      </w:hyperlink>
      <w:r w:rsidRPr="000D1A0A">
        <w:rPr>
          <w:rFonts w:ascii="Times New Roman" w:eastAsia="Times New Roman" w:hAnsi="Times New Roman" w:cs="Times New Roman"/>
          <w:color w:val="000000"/>
          <w:sz w:val="24"/>
          <w:szCs w:val="24"/>
        </w:rPr>
        <w:t>, </w:t>
      </w:r>
      <w:hyperlink r:id="rId17" w:history="1">
        <w:r w:rsidRPr="000D1A0A">
          <w:rPr>
            <w:rFonts w:ascii="Times New Roman" w:eastAsia="Times New Roman" w:hAnsi="Times New Roman" w:cs="Times New Roman"/>
            <w:color w:val="0000FF"/>
            <w:sz w:val="24"/>
            <w:szCs w:val="24"/>
            <w:u w:val="single"/>
          </w:rPr>
          <w:t>винчестер</w:t>
        </w:r>
      </w:hyperlink>
      <w:r w:rsidRPr="000D1A0A">
        <w:rPr>
          <w:rFonts w:ascii="Times New Roman" w:eastAsia="Times New Roman" w:hAnsi="Times New Roman" w:cs="Times New Roman"/>
          <w:color w:val="000000"/>
          <w:sz w:val="24"/>
          <w:szCs w:val="24"/>
        </w:rPr>
        <w:t>);</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proofErr w:type="gramStart"/>
      <w:r w:rsidRPr="000D1A0A">
        <w:rPr>
          <w:rFonts w:ascii="Times New Roman" w:eastAsia="Times New Roman" w:hAnsi="Times New Roman" w:cs="Times New Roman"/>
          <w:color w:val="000000"/>
          <w:sz w:val="24"/>
          <w:szCs w:val="24"/>
        </w:rPr>
        <w:t>термины других профессиональных групп, к примеру, автомобилистов: </w:t>
      </w:r>
      <w:hyperlink r:id="rId18" w:anchor=".D0.A7" w:history="1">
        <w:r w:rsidRPr="000D1A0A">
          <w:rPr>
            <w:rFonts w:ascii="Times New Roman" w:eastAsia="Times New Roman" w:hAnsi="Times New Roman" w:cs="Times New Roman"/>
            <w:color w:val="0000FF"/>
            <w:sz w:val="24"/>
            <w:szCs w:val="24"/>
            <w:u w:val="single"/>
          </w:rPr>
          <w:t>чайник</w:t>
        </w:r>
      </w:hyperlink>
      <w:r w:rsidRPr="000D1A0A">
        <w:rPr>
          <w:rFonts w:ascii="Times New Roman" w:eastAsia="Times New Roman" w:hAnsi="Times New Roman" w:cs="Times New Roman"/>
          <w:color w:val="000000"/>
          <w:sz w:val="24"/>
          <w:szCs w:val="24"/>
        </w:rPr>
        <w:t> — начинающий пользователь, </w:t>
      </w:r>
      <w:hyperlink r:id="rId19" w:history="1">
        <w:r w:rsidRPr="000D1A0A">
          <w:rPr>
            <w:rFonts w:ascii="Times New Roman" w:eastAsia="Times New Roman" w:hAnsi="Times New Roman" w:cs="Times New Roman"/>
            <w:color w:val="0000FF"/>
            <w:sz w:val="24"/>
            <w:szCs w:val="24"/>
            <w:u w:val="single"/>
          </w:rPr>
          <w:t>движок</w:t>
        </w:r>
      </w:hyperlink>
      <w:r w:rsidRPr="000D1A0A">
        <w:rPr>
          <w:rFonts w:ascii="Times New Roman" w:eastAsia="Times New Roman" w:hAnsi="Times New Roman" w:cs="Times New Roman"/>
          <w:color w:val="000000"/>
          <w:sz w:val="24"/>
          <w:szCs w:val="24"/>
        </w:rPr>
        <w:t> — ядро, «</w:t>
      </w:r>
      <w:hyperlink r:id="rId20" w:history="1">
        <w:r w:rsidRPr="000D1A0A">
          <w:rPr>
            <w:rFonts w:ascii="Times New Roman" w:eastAsia="Times New Roman" w:hAnsi="Times New Roman" w:cs="Times New Roman"/>
            <w:color w:val="0000FF"/>
            <w:sz w:val="24"/>
            <w:szCs w:val="24"/>
            <w:u w:val="single"/>
          </w:rPr>
          <w:t>двигатель</w:t>
        </w:r>
      </w:hyperlink>
      <w:r w:rsidRPr="000D1A0A">
        <w:rPr>
          <w:rFonts w:ascii="Times New Roman" w:eastAsia="Times New Roman" w:hAnsi="Times New Roman" w:cs="Times New Roman"/>
          <w:color w:val="000000"/>
          <w:sz w:val="24"/>
          <w:szCs w:val="24"/>
        </w:rPr>
        <w:t>» программы.</w:t>
      </w:r>
      <w:proofErr w:type="gramEnd"/>
      <w:r w:rsidRPr="000D1A0A">
        <w:rPr>
          <w:rFonts w:ascii="Times New Roman" w:eastAsia="Times New Roman" w:hAnsi="Times New Roman" w:cs="Times New Roman"/>
          <w:color w:val="000000"/>
          <w:sz w:val="24"/>
          <w:szCs w:val="24"/>
        </w:rPr>
        <w:t xml:space="preserve"> </w:t>
      </w:r>
      <w:proofErr w:type="gramStart"/>
      <w:r w:rsidRPr="000D1A0A">
        <w:rPr>
          <w:rFonts w:ascii="Times New Roman" w:eastAsia="Times New Roman" w:hAnsi="Times New Roman" w:cs="Times New Roman"/>
          <w:color w:val="000000"/>
          <w:sz w:val="24"/>
          <w:szCs w:val="24"/>
        </w:rPr>
        <w:t xml:space="preserve">Второе значение термина движок это ещё и семантически эквивалентно английскому аналогу </w:t>
      </w:r>
      <w:proofErr w:type="spellStart"/>
      <w:r w:rsidRPr="000D1A0A">
        <w:rPr>
          <w:rFonts w:ascii="Times New Roman" w:eastAsia="Times New Roman" w:hAnsi="Times New Roman" w:cs="Times New Roman"/>
          <w:color w:val="000000"/>
          <w:sz w:val="24"/>
          <w:szCs w:val="24"/>
        </w:rPr>
        <w:t>engine</w:t>
      </w:r>
      <w:proofErr w:type="spellEnd"/>
      <w:r w:rsidRPr="000D1A0A">
        <w:rPr>
          <w:rFonts w:ascii="Times New Roman" w:eastAsia="Times New Roman" w:hAnsi="Times New Roman" w:cs="Times New Roman"/>
          <w:color w:val="000000"/>
          <w:sz w:val="24"/>
          <w:szCs w:val="24"/>
        </w:rPr>
        <w:t xml:space="preserve"> — двигатель).</w:t>
      </w:r>
      <w:proofErr w:type="gramEnd"/>
      <w:r w:rsidRPr="000D1A0A">
        <w:rPr>
          <w:rFonts w:ascii="Times New Roman" w:eastAsia="Times New Roman" w:hAnsi="Times New Roman" w:cs="Times New Roman"/>
          <w:color w:val="000000"/>
          <w:sz w:val="24"/>
          <w:szCs w:val="24"/>
        </w:rPr>
        <w:t xml:space="preserve"> Иногда и сам компьютер называют машиной, хотя термин «машина» по отношению к компьютеру пришел из речи советских программистов, расшифровывающих аббревиатуру ЭВМ (электронно-вычислительная машина). Слово «глюк» и словообразовательный ряд от него, широко употребляющиеся в компьютерном жаргоне, получают здесь значение «непредвиденных ошибок в программе или некорректной работы оборудования». Например: «У меня принтер глючит».</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Ещё один способ — </w:t>
      </w:r>
      <w:r w:rsidRPr="000D1A0A">
        <w:rPr>
          <w:rFonts w:ascii="Times New Roman" w:eastAsia="Times New Roman" w:hAnsi="Times New Roman" w:cs="Times New Roman"/>
          <w:b/>
          <w:bCs/>
          <w:color w:val="000000"/>
          <w:sz w:val="24"/>
          <w:szCs w:val="24"/>
        </w:rPr>
        <w:t>метафоризация</w:t>
      </w:r>
      <w:r w:rsidRPr="000D1A0A">
        <w:rPr>
          <w:rFonts w:ascii="Times New Roman" w:eastAsia="Times New Roman" w:hAnsi="Times New Roman" w:cs="Times New Roman"/>
          <w:color w:val="000000"/>
          <w:sz w:val="24"/>
          <w:szCs w:val="24"/>
        </w:rPr>
        <w:t xml:space="preserve"> — широко используется почти во всех жаргонных системах. </w:t>
      </w:r>
      <w:proofErr w:type="gramStart"/>
      <w:r w:rsidRPr="000D1A0A">
        <w:rPr>
          <w:rFonts w:ascii="Times New Roman" w:eastAsia="Times New Roman" w:hAnsi="Times New Roman" w:cs="Times New Roman"/>
          <w:color w:val="000000"/>
          <w:sz w:val="24"/>
          <w:szCs w:val="24"/>
        </w:rPr>
        <w:t>С его помощью были организованы такие слова, как: </w:t>
      </w:r>
      <w:hyperlink r:id="rId21" w:history="1">
        <w:r w:rsidRPr="000D1A0A">
          <w:rPr>
            <w:rFonts w:ascii="Times New Roman" w:eastAsia="Times New Roman" w:hAnsi="Times New Roman" w:cs="Times New Roman"/>
            <w:color w:val="0000FF"/>
            <w:sz w:val="24"/>
            <w:szCs w:val="24"/>
            <w:u w:val="single"/>
          </w:rPr>
          <w:t>блин</w:t>
        </w:r>
      </w:hyperlink>
      <w:r w:rsidRPr="000D1A0A">
        <w:rPr>
          <w:rFonts w:ascii="Times New Roman" w:eastAsia="Times New Roman" w:hAnsi="Times New Roman" w:cs="Times New Roman"/>
          <w:color w:val="000000"/>
          <w:sz w:val="24"/>
          <w:szCs w:val="24"/>
        </w:rPr>
        <w:t>, болванка, </w:t>
      </w:r>
      <w:hyperlink r:id="rId22" w:history="1">
        <w:r w:rsidRPr="000D1A0A">
          <w:rPr>
            <w:rFonts w:ascii="Times New Roman" w:eastAsia="Times New Roman" w:hAnsi="Times New Roman" w:cs="Times New Roman"/>
            <w:color w:val="0000FF"/>
            <w:sz w:val="24"/>
            <w:szCs w:val="24"/>
            <w:u w:val="single"/>
          </w:rPr>
          <w:t>матрица</w:t>
        </w:r>
      </w:hyperlink>
      <w:r w:rsidRPr="000D1A0A">
        <w:rPr>
          <w:rFonts w:ascii="Times New Roman" w:eastAsia="Times New Roman" w:hAnsi="Times New Roman" w:cs="Times New Roman"/>
          <w:color w:val="000000"/>
          <w:sz w:val="24"/>
          <w:szCs w:val="24"/>
        </w:rPr>
        <w:t> — компакт-диск, </w:t>
      </w:r>
      <w:hyperlink r:id="rId23" w:history="1">
        <w:r w:rsidRPr="000D1A0A">
          <w:rPr>
            <w:rFonts w:ascii="Times New Roman" w:eastAsia="Times New Roman" w:hAnsi="Times New Roman" w:cs="Times New Roman"/>
            <w:color w:val="0000FF"/>
            <w:sz w:val="24"/>
            <w:szCs w:val="24"/>
            <w:u w:val="single"/>
          </w:rPr>
          <w:t>селёдка</w:t>
        </w:r>
      </w:hyperlink>
      <w:r w:rsidRPr="000D1A0A">
        <w:rPr>
          <w:rFonts w:ascii="Times New Roman" w:eastAsia="Times New Roman" w:hAnsi="Times New Roman" w:cs="Times New Roman"/>
          <w:color w:val="000000"/>
          <w:sz w:val="24"/>
          <w:szCs w:val="24"/>
        </w:rPr>
        <w:t> — пластиковая упаковка от записываемых дисков (обычно на 10-100 дисков), по аналогии с советской консервной банкой для сельди, </w:t>
      </w:r>
      <w:hyperlink r:id="rId24" w:history="1">
        <w:r w:rsidRPr="000D1A0A">
          <w:rPr>
            <w:rFonts w:ascii="Times New Roman" w:eastAsia="Times New Roman" w:hAnsi="Times New Roman" w:cs="Times New Roman"/>
            <w:color w:val="0000FF"/>
            <w:sz w:val="24"/>
            <w:szCs w:val="24"/>
            <w:u w:val="single"/>
          </w:rPr>
          <w:t>крыса</w:t>
        </w:r>
      </w:hyperlink>
      <w:r w:rsidRPr="000D1A0A">
        <w:rPr>
          <w:rFonts w:ascii="Times New Roman" w:eastAsia="Times New Roman" w:hAnsi="Times New Roman" w:cs="Times New Roman"/>
          <w:color w:val="000000"/>
          <w:sz w:val="24"/>
          <w:szCs w:val="24"/>
        </w:rPr>
        <w:t>, </w:t>
      </w:r>
      <w:hyperlink r:id="rId25" w:history="1">
        <w:r w:rsidRPr="000D1A0A">
          <w:rPr>
            <w:rFonts w:ascii="Times New Roman" w:eastAsia="Times New Roman" w:hAnsi="Times New Roman" w:cs="Times New Roman"/>
            <w:color w:val="0000FF"/>
            <w:sz w:val="24"/>
            <w:szCs w:val="24"/>
            <w:u w:val="single"/>
          </w:rPr>
          <w:t>животное</w:t>
        </w:r>
      </w:hyperlink>
      <w:r w:rsidRPr="000D1A0A">
        <w:rPr>
          <w:rFonts w:ascii="Times New Roman" w:eastAsia="Times New Roman" w:hAnsi="Times New Roman" w:cs="Times New Roman"/>
          <w:color w:val="000000"/>
          <w:sz w:val="24"/>
          <w:szCs w:val="24"/>
        </w:rPr>
        <w:t>, </w:t>
      </w:r>
      <w:proofErr w:type="spellStart"/>
      <w:r w:rsidRPr="000D1A0A">
        <w:rPr>
          <w:rFonts w:ascii="Times New Roman" w:eastAsia="Times New Roman" w:hAnsi="Times New Roman" w:cs="Times New Roman"/>
          <w:color w:val="000000"/>
          <w:sz w:val="24"/>
          <w:szCs w:val="24"/>
        </w:rPr>
        <w:fldChar w:fldCharType="begin"/>
      </w:r>
      <w:r w:rsidRPr="000D1A0A">
        <w:rPr>
          <w:rFonts w:ascii="Times New Roman" w:eastAsia="Times New Roman" w:hAnsi="Times New Roman" w:cs="Times New Roman"/>
          <w:color w:val="000000"/>
          <w:sz w:val="24"/>
          <w:szCs w:val="24"/>
        </w:rPr>
        <w:instrText xml:space="preserve"> HYPERLINK "http://ru.wikipedia.org/w/index.php?title=%D0%9F%D0%B0%D1%86%D1%8E%D0%BA&amp;action=edit&amp;redlink=1" </w:instrText>
      </w:r>
      <w:r w:rsidRPr="000D1A0A">
        <w:rPr>
          <w:rFonts w:ascii="Times New Roman" w:eastAsia="Times New Roman" w:hAnsi="Times New Roman" w:cs="Times New Roman"/>
          <w:color w:val="000000"/>
          <w:sz w:val="24"/>
          <w:szCs w:val="24"/>
        </w:rPr>
        <w:fldChar w:fldCharType="separate"/>
      </w:r>
      <w:r w:rsidRPr="000D1A0A">
        <w:rPr>
          <w:rFonts w:ascii="Times New Roman" w:eastAsia="Times New Roman" w:hAnsi="Times New Roman" w:cs="Times New Roman"/>
          <w:color w:val="0000FF"/>
          <w:sz w:val="24"/>
          <w:szCs w:val="24"/>
          <w:u w:val="single"/>
        </w:rPr>
        <w:t>пацюк</w:t>
      </w:r>
      <w:proofErr w:type="spellEnd"/>
      <w:r w:rsidRPr="000D1A0A">
        <w:rPr>
          <w:rFonts w:ascii="Times New Roman" w:eastAsia="Times New Roman" w:hAnsi="Times New Roman" w:cs="Times New Roman"/>
          <w:color w:val="000000"/>
          <w:sz w:val="24"/>
          <w:szCs w:val="24"/>
        </w:rPr>
        <w:fldChar w:fldCharType="end"/>
      </w:r>
      <w:r w:rsidRPr="000D1A0A">
        <w:rPr>
          <w:rFonts w:ascii="Times New Roman" w:eastAsia="Times New Roman" w:hAnsi="Times New Roman" w:cs="Times New Roman"/>
          <w:color w:val="000000"/>
          <w:sz w:val="24"/>
          <w:szCs w:val="24"/>
        </w:rPr>
        <w:t> (</w:t>
      </w:r>
      <w:proofErr w:type="spellStart"/>
      <w:r w:rsidRPr="000D1A0A">
        <w:rPr>
          <w:rFonts w:ascii="Times New Roman" w:eastAsia="Times New Roman" w:hAnsi="Times New Roman" w:cs="Times New Roman"/>
          <w:color w:val="000000"/>
          <w:sz w:val="24"/>
          <w:szCs w:val="24"/>
        </w:rPr>
        <w:t>укр</w:t>
      </w:r>
      <w:proofErr w:type="spellEnd"/>
      <w:r w:rsidRPr="000D1A0A">
        <w:rPr>
          <w:rFonts w:ascii="Times New Roman" w:eastAsia="Times New Roman" w:hAnsi="Times New Roman" w:cs="Times New Roman"/>
          <w:color w:val="000000"/>
          <w:sz w:val="24"/>
          <w:szCs w:val="24"/>
        </w:rPr>
        <w:t>.) —</w:t>
      </w:r>
      <w:hyperlink r:id="rId26" w:history="1">
        <w:r w:rsidRPr="000D1A0A">
          <w:rPr>
            <w:rFonts w:ascii="Times New Roman" w:eastAsia="Times New Roman" w:hAnsi="Times New Roman" w:cs="Times New Roman"/>
            <w:color w:val="0000FF"/>
            <w:sz w:val="24"/>
            <w:szCs w:val="24"/>
            <w:u w:val="single"/>
          </w:rPr>
          <w:t>манипулятор мышь</w:t>
        </w:r>
      </w:hyperlink>
      <w:r w:rsidRPr="000D1A0A">
        <w:rPr>
          <w:rFonts w:ascii="Times New Roman" w:eastAsia="Times New Roman" w:hAnsi="Times New Roman" w:cs="Times New Roman"/>
          <w:color w:val="000000"/>
          <w:sz w:val="24"/>
          <w:szCs w:val="24"/>
        </w:rPr>
        <w:t>, </w:t>
      </w:r>
      <w:hyperlink r:id="rId27" w:history="1">
        <w:r w:rsidRPr="000D1A0A">
          <w:rPr>
            <w:rFonts w:ascii="Times New Roman" w:eastAsia="Times New Roman" w:hAnsi="Times New Roman" w:cs="Times New Roman"/>
            <w:color w:val="0000FF"/>
            <w:sz w:val="24"/>
            <w:szCs w:val="24"/>
            <w:u w:val="single"/>
          </w:rPr>
          <w:t>реаниматор</w:t>
        </w:r>
      </w:hyperlink>
      <w:r w:rsidRPr="000D1A0A">
        <w:rPr>
          <w:rFonts w:ascii="Times New Roman" w:eastAsia="Times New Roman" w:hAnsi="Times New Roman" w:cs="Times New Roman"/>
          <w:color w:val="000000"/>
          <w:sz w:val="24"/>
          <w:szCs w:val="24"/>
        </w:rPr>
        <w:t> — специалист или набор специальных программ по «вызову из комы» компьютера, программное обеспечение которого серьёзно повреждено и который не в состоянии нормально функционировать.</w:t>
      </w:r>
      <w:proofErr w:type="gramEnd"/>
      <w:r w:rsidRPr="000D1A0A">
        <w:rPr>
          <w:rFonts w:ascii="Times New Roman" w:eastAsia="Times New Roman" w:hAnsi="Times New Roman" w:cs="Times New Roman"/>
          <w:color w:val="000000"/>
          <w:sz w:val="24"/>
          <w:szCs w:val="24"/>
        </w:rPr>
        <w:t xml:space="preserve"> Также существуют глагольные метафоры: тормозить — крайне медленная работа программы или компьютера, сносить, убивать — удалять информацию с диска, резать — записывать информацию на </w:t>
      </w:r>
      <w:hyperlink r:id="rId28" w:history="1">
        <w:r w:rsidRPr="000D1A0A">
          <w:rPr>
            <w:rFonts w:ascii="Times New Roman" w:eastAsia="Times New Roman" w:hAnsi="Times New Roman" w:cs="Times New Roman"/>
            <w:color w:val="0000FF"/>
            <w:sz w:val="24"/>
            <w:szCs w:val="24"/>
            <w:u w:val="single"/>
          </w:rPr>
          <w:t>оптический диск</w:t>
        </w:r>
      </w:hyperlink>
      <w:r w:rsidRPr="000D1A0A">
        <w:rPr>
          <w:rFonts w:ascii="Times New Roman" w:eastAsia="Times New Roman" w:hAnsi="Times New Roman" w:cs="Times New Roman"/>
          <w:color w:val="000000"/>
          <w:sz w:val="24"/>
          <w:szCs w:val="24"/>
        </w:rPr>
        <w:t> (в этом случае резак — записывающее устройство). Есть ряд синонимов, связанных с процессом нарушения нормальной работой компьютера, когда он не реагирует ни на какие команды, кроме кнопки </w:t>
      </w:r>
      <w:proofErr w:type="spellStart"/>
      <w:r w:rsidRPr="000D1A0A">
        <w:rPr>
          <w:rFonts w:ascii="Times New Roman" w:eastAsia="Times New Roman" w:hAnsi="Times New Roman" w:cs="Times New Roman"/>
          <w:color w:val="000000"/>
          <w:sz w:val="24"/>
          <w:szCs w:val="24"/>
        </w:rPr>
        <w:fldChar w:fldCharType="begin"/>
      </w:r>
      <w:r w:rsidRPr="000D1A0A">
        <w:rPr>
          <w:rFonts w:ascii="Times New Roman" w:eastAsia="Times New Roman" w:hAnsi="Times New Roman" w:cs="Times New Roman"/>
          <w:color w:val="000000"/>
          <w:sz w:val="24"/>
          <w:szCs w:val="24"/>
        </w:rPr>
        <w:instrText xml:space="preserve"> HYPERLINK "http://ru.wikipedia.org/wiki/Reset" </w:instrText>
      </w:r>
      <w:r w:rsidRPr="000D1A0A">
        <w:rPr>
          <w:rFonts w:ascii="Times New Roman" w:eastAsia="Times New Roman" w:hAnsi="Times New Roman" w:cs="Times New Roman"/>
          <w:color w:val="000000"/>
          <w:sz w:val="24"/>
          <w:szCs w:val="24"/>
        </w:rPr>
        <w:fldChar w:fldCharType="separate"/>
      </w:r>
      <w:r w:rsidRPr="000D1A0A">
        <w:rPr>
          <w:rFonts w:ascii="Times New Roman" w:eastAsia="Times New Roman" w:hAnsi="Times New Roman" w:cs="Times New Roman"/>
          <w:color w:val="0000FF"/>
          <w:sz w:val="24"/>
          <w:szCs w:val="24"/>
          <w:u w:val="single"/>
        </w:rPr>
        <w:t>reset</w:t>
      </w:r>
      <w:proofErr w:type="spellEnd"/>
      <w:r w:rsidRPr="000D1A0A">
        <w:rPr>
          <w:rFonts w:ascii="Times New Roman" w:eastAsia="Times New Roman" w:hAnsi="Times New Roman" w:cs="Times New Roman"/>
          <w:color w:val="000000"/>
          <w:sz w:val="24"/>
          <w:szCs w:val="24"/>
        </w:rPr>
        <w:fldChar w:fldCharType="end"/>
      </w:r>
      <w:r w:rsidRPr="000D1A0A">
        <w:rPr>
          <w:rFonts w:ascii="Times New Roman" w:eastAsia="Times New Roman" w:hAnsi="Times New Roman" w:cs="Times New Roman"/>
          <w:color w:val="000000"/>
          <w:sz w:val="24"/>
          <w:szCs w:val="24"/>
        </w:rPr>
        <w:t> (</w:t>
      </w:r>
      <w:hyperlink r:id="rId29" w:history="1">
        <w:r w:rsidRPr="000D1A0A">
          <w:rPr>
            <w:rFonts w:ascii="Times New Roman" w:eastAsia="Times New Roman" w:hAnsi="Times New Roman" w:cs="Times New Roman"/>
            <w:color w:val="0000FF"/>
            <w:sz w:val="24"/>
            <w:szCs w:val="24"/>
            <w:u w:val="single"/>
          </w:rPr>
          <w:t>афоризм</w:t>
        </w:r>
      </w:hyperlink>
      <w:r w:rsidRPr="000D1A0A">
        <w:rPr>
          <w:rFonts w:ascii="Times New Roman" w:eastAsia="Times New Roman" w:hAnsi="Times New Roman" w:cs="Times New Roman"/>
          <w:color w:val="000000"/>
          <w:sz w:val="24"/>
          <w:szCs w:val="24"/>
        </w:rPr>
        <w:t xml:space="preserve"> на семь бед один </w:t>
      </w:r>
      <w:proofErr w:type="spellStart"/>
      <w:r w:rsidRPr="000D1A0A">
        <w:rPr>
          <w:rFonts w:ascii="Times New Roman" w:eastAsia="Times New Roman" w:hAnsi="Times New Roman" w:cs="Times New Roman"/>
          <w:color w:val="000000"/>
          <w:sz w:val="24"/>
          <w:szCs w:val="24"/>
        </w:rPr>
        <w:t>reset</w:t>
      </w:r>
      <w:proofErr w:type="spellEnd"/>
      <w:r w:rsidRPr="000D1A0A">
        <w:rPr>
          <w:rFonts w:ascii="Times New Roman" w:eastAsia="Times New Roman" w:hAnsi="Times New Roman" w:cs="Times New Roman"/>
          <w:color w:val="000000"/>
          <w:sz w:val="24"/>
          <w:szCs w:val="24"/>
        </w:rPr>
        <w:t xml:space="preserve">). В таком случае о компьютере говорят, что он повис, завис, встал, упал. </w:t>
      </w:r>
      <w:proofErr w:type="gramStart"/>
      <w:r w:rsidRPr="000D1A0A">
        <w:rPr>
          <w:rFonts w:ascii="Times New Roman" w:eastAsia="Times New Roman" w:hAnsi="Times New Roman" w:cs="Times New Roman"/>
          <w:color w:val="000000"/>
          <w:sz w:val="24"/>
          <w:szCs w:val="24"/>
        </w:rPr>
        <w:t>Слово «упал» также относят к ОС (</w:t>
      </w:r>
      <w:hyperlink r:id="rId30" w:history="1">
        <w:r w:rsidRPr="000D1A0A">
          <w:rPr>
            <w:rFonts w:ascii="Times New Roman" w:eastAsia="Times New Roman" w:hAnsi="Times New Roman" w:cs="Times New Roman"/>
            <w:color w:val="0000FF"/>
            <w:sz w:val="24"/>
            <w:szCs w:val="24"/>
            <w:u w:val="single"/>
          </w:rPr>
          <w:t>Операционной системе</w:t>
        </w:r>
      </w:hyperlink>
      <w:r w:rsidRPr="000D1A0A">
        <w:rPr>
          <w:rFonts w:ascii="Times New Roman" w:eastAsia="Times New Roman" w:hAnsi="Times New Roman" w:cs="Times New Roman"/>
          <w:color w:val="000000"/>
          <w:sz w:val="24"/>
          <w:szCs w:val="24"/>
        </w:rPr>
        <w:t>) или другому важному ПО (</w:t>
      </w:r>
      <w:hyperlink r:id="rId31" w:history="1">
        <w:r w:rsidRPr="000D1A0A">
          <w:rPr>
            <w:rFonts w:ascii="Times New Roman" w:eastAsia="Times New Roman" w:hAnsi="Times New Roman" w:cs="Times New Roman"/>
            <w:color w:val="0000FF"/>
            <w:sz w:val="24"/>
            <w:szCs w:val="24"/>
            <w:u w:val="single"/>
          </w:rPr>
          <w:t>Программному обеспечению</w:t>
        </w:r>
      </w:hyperlink>
      <w:r w:rsidRPr="000D1A0A">
        <w:rPr>
          <w:rFonts w:ascii="Times New Roman" w:eastAsia="Times New Roman" w:hAnsi="Times New Roman" w:cs="Times New Roman"/>
          <w:color w:val="000000"/>
          <w:sz w:val="24"/>
          <w:szCs w:val="24"/>
        </w:rPr>
        <w:t>), в случае сбоя нормальной работы программы, вследствие чего необходимо её переустанавливать, либо в случае нарушения работы канала связи.</w:t>
      </w:r>
      <w:proofErr w:type="gramEnd"/>
      <w:r w:rsidRPr="000D1A0A">
        <w:rPr>
          <w:rFonts w:ascii="Times New Roman" w:eastAsia="Times New Roman" w:hAnsi="Times New Roman" w:cs="Times New Roman"/>
          <w:color w:val="000000"/>
          <w:sz w:val="24"/>
          <w:szCs w:val="24"/>
        </w:rPr>
        <w:t xml:space="preserve"> Хотя слово «зависание» (произошло зависание, в случае зависания) сейчас уже можно исключить из жаргонизмов — оно официально употребляется как термин. Это не единственный пример наличия синонимов в лексике жаргона.</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proofErr w:type="gramStart"/>
      <w:r w:rsidRPr="000D1A0A">
        <w:rPr>
          <w:rFonts w:ascii="Times New Roman" w:eastAsia="Times New Roman" w:hAnsi="Times New Roman" w:cs="Times New Roman"/>
          <w:color w:val="000000"/>
          <w:sz w:val="24"/>
          <w:szCs w:val="24"/>
        </w:rPr>
        <w:t>Способ </w:t>
      </w:r>
      <w:hyperlink r:id="rId32" w:history="1">
        <w:r w:rsidRPr="000D1A0A">
          <w:rPr>
            <w:rFonts w:ascii="Times New Roman" w:eastAsia="Times New Roman" w:hAnsi="Times New Roman" w:cs="Times New Roman"/>
            <w:b/>
            <w:bCs/>
            <w:color w:val="0000FF"/>
            <w:sz w:val="24"/>
            <w:szCs w:val="24"/>
            <w:u w:val="single"/>
          </w:rPr>
          <w:t>метонимии</w:t>
        </w:r>
      </w:hyperlink>
      <w:r w:rsidRPr="000D1A0A">
        <w:rPr>
          <w:rFonts w:ascii="Times New Roman" w:eastAsia="Times New Roman" w:hAnsi="Times New Roman" w:cs="Times New Roman"/>
          <w:color w:val="000000"/>
          <w:sz w:val="24"/>
          <w:szCs w:val="24"/>
        </w:rPr>
        <w:t> (оборот речи, замена одного слова другим, смежным по значению) встречается в образовании жаргонизмов у слова «</w:t>
      </w:r>
      <w:hyperlink r:id="rId33" w:history="1">
        <w:r w:rsidRPr="000D1A0A">
          <w:rPr>
            <w:rFonts w:ascii="Times New Roman" w:eastAsia="Times New Roman" w:hAnsi="Times New Roman" w:cs="Times New Roman"/>
            <w:color w:val="0000FF"/>
            <w:sz w:val="24"/>
            <w:szCs w:val="24"/>
            <w:u w:val="single"/>
          </w:rPr>
          <w:t>железо</w:t>
        </w:r>
      </w:hyperlink>
      <w:r w:rsidRPr="000D1A0A">
        <w:rPr>
          <w:rFonts w:ascii="Times New Roman" w:eastAsia="Times New Roman" w:hAnsi="Times New Roman" w:cs="Times New Roman"/>
          <w:color w:val="000000"/>
          <w:sz w:val="24"/>
          <w:szCs w:val="24"/>
        </w:rPr>
        <w:t>» — в значении «компьютер, физические составляющие компьютера», «кнопки» — в значении «клавиатура».</w:t>
      </w:r>
      <w:proofErr w:type="gramEnd"/>
      <w:r w:rsidRPr="000D1A0A">
        <w:rPr>
          <w:rFonts w:ascii="Times New Roman" w:eastAsia="Times New Roman" w:hAnsi="Times New Roman" w:cs="Times New Roman"/>
          <w:color w:val="000000"/>
          <w:sz w:val="24"/>
          <w:szCs w:val="24"/>
        </w:rPr>
        <w:t xml:space="preserve"> Но есть примеры фразеологизмов, мотивация смысла в которых понятна чаще </w:t>
      </w:r>
      <w:proofErr w:type="gramStart"/>
      <w:r w:rsidRPr="000D1A0A">
        <w:rPr>
          <w:rFonts w:ascii="Times New Roman" w:eastAsia="Times New Roman" w:hAnsi="Times New Roman" w:cs="Times New Roman"/>
          <w:color w:val="000000"/>
          <w:sz w:val="24"/>
          <w:szCs w:val="24"/>
        </w:rPr>
        <w:t>посвященному</w:t>
      </w:r>
      <w:proofErr w:type="gramEnd"/>
      <w:r w:rsidRPr="000D1A0A">
        <w:rPr>
          <w:rFonts w:ascii="Times New Roman" w:eastAsia="Times New Roman" w:hAnsi="Times New Roman" w:cs="Times New Roman"/>
          <w:color w:val="000000"/>
          <w:sz w:val="24"/>
          <w:szCs w:val="24"/>
        </w:rPr>
        <w:t>: «синий экран смерти» (</w:t>
      </w:r>
      <w:proofErr w:type="spellStart"/>
      <w:r w:rsidRPr="000D1A0A">
        <w:rPr>
          <w:rFonts w:ascii="Times New Roman" w:eastAsia="Times New Roman" w:hAnsi="Times New Roman" w:cs="Times New Roman"/>
          <w:color w:val="000000"/>
          <w:sz w:val="24"/>
          <w:szCs w:val="24"/>
        </w:rPr>
        <w:t>Blue</w:t>
      </w:r>
      <w:proofErr w:type="spellEnd"/>
      <w:r w:rsidRPr="000D1A0A">
        <w:rPr>
          <w:rFonts w:ascii="Times New Roman" w:eastAsia="Times New Roman" w:hAnsi="Times New Roman" w:cs="Times New Roman"/>
          <w:color w:val="000000"/>
          <w:sz w:val="24"/>
          <w:szCs w:val="24"/>
        </w:rPr>
        <w:t xml:space="preserve"> </w:t>
      </w:r>
      <w:proofErr w:type="spellStart"/>
      <w:r w:rsidRPr="000D1A0A">
        <w:rPr>
          <w:rFonts w:ascii="Times New Roman" w:eastAsia="Times New Roman" w:hAnsi="Times New Roman" w:cs="Times New Roman"/>
          <w:color w:val="000000"/>
          <w:sz w:val="24"/>
          <w:szCs w:val="24"/>
        </w:rPr>
        <w:t>Screen</w:t>
      </w:r>
      <w:proofErr w:type="spellEnd"/>
      <w:r w:rsidRPr="000D1A0A">
        <w:rPr>
          <w:rFonts w:ascii="Times New Roman" w:eastAsia="Times New Roman" w:hAnsi="Times New Roman" w:cs="Times New Roman"/>
          <w:color w:val="000000"/>
          <w:sz w:val="24"/>
          <w:szCs w:val="24"/>
        </w:rPr>
        <w:t xml:space="preserve"> </w:t>
      </w:r>
      <w:proofErr w:type="spellStart"/>
      <w:r w:rsidRPr="000D1A0A">
        <w:rPr>
          <w:rFonts w:ascii="Times New Roman" w:eastAsia="Times New Roman" w:hAnsi="Times New Roman" w:cs="Times New Roman"/>
          <w:color w:val="000000"/>
          <w:sz w:val="24"/>
          <w:szCs w:val="24"/>
        </w:rPr>
        <w:t>of</w:t>
      </w:r>
      <w:proofErr w:type="spellEnd"/>
      <w:r w:rsidRPr="000D1A0A">
        <w:rPr>
          <w:rFonts w:ascii="Times New Roman" w:eastAsia="Times New Roman" w:hAnsi="Times New Roman" w:cs="Times New Roman"/>
          <w:color w:val="000000"/>
          <w:sz w:val="24"/>
          <w:szCs w:val="24"/>
        </w:rPr>
        <w:t xml:space="preserve"> </w:t>
      </w:r>
      <w:proofErr w:type="spellStart"/>
      <w:r w:rsidRPr="000D1A0A">
        <w:rPr>
          <w:rFonts w:ascii="Times New Roman" w:eastAsia="Times New Roman" w:hAnsi="Times New Roman" w:cs="Times New Roman"/>
          <w:color w:val="000000"/>
          <w:sz w:val="24"/>
          <w:szCs w:val="24"/>
        </w:rPr>
        <w:t>Death</w:t>
      </w:r>
      <w:proofErr w:type="spellEnd"/>
      <w:r w:rsidRPr="000D1A0A">
        <w:rPr>
          <w:rFonts w:ascii="Times New Roman" w:eastAsia="Times New Roman" w:hAnsi="Times New Roman" w:cs="Times New Roman"/>
          <w:color w:val="000000"/>
          <w:sz w:val="24"/>
          <w:szCs w:val="24"/>
        </w:rPr>
        <w:t xml:space="preserve">, текст сообщения о критической ошибке </w:t>
      </w:r>
      <w:proofErr w:type="spellStart"/>
      <w:r w:rsidRPr="000D1A0A">
        <w:rPr>
          <w:rFonts w:ascii="Times New Roman" w:eastAsia="Times New Roman" w:hAnsi="Times New Roman" w:cs="Times New Roman"/>
          <w:color w:val="000000"/>
          <w:sz w:val="24"/>
          <w:szCs w:val="24"/>
        </w:rPr>
        <w:t>Windows</w:t>
      </w:r>
      <w:proofErr w:type="spellEnd"/>
      <w:r w:rsidRPr="000D1A0A">
        <w:rPr>
          <w:rFonts w:ascii="Times New Roman" w:eastAsia="Times New Roman" w:hAnsi="Times New Roman" w:cs="Times New Roman"/>
          <w:color w:val="000000"/>
          <w:sz w:val="24"/>
          <w:szCs w:val="24"/>
        </w:rPr>
        <w:t xml:space="preserve"> на синем фоне), «комбинация из трех пальцев» (</w:t>
      </w:r>
      <w:proofErr w:type="spellStart"/>
      <w:r w:rsidRPr="000D1A0A">
        <w:rPr>
          <w:rFonts w:ascii="Times New Roman" w:eastAsia="Times New Roman" w:hAnsi="Times New Roman" w:cs="Times New Roman"/>
          <w:color w:val="000000"/>
          <w:sz w:val="24"/>
          <w:szCs w:val="24"/>
        </w:rPr>
        <w:t>Ctrl-alt-delete</w:t>
      </w:r>
      <w:proofErr w:type="spellEnd"/>
      <w:r w:rsidRPr="000D1A0A">
        <w:rPr>
          <w:rFonts w:ascii="Times New Roman" w:eastAsia="Times New Roman" w:hAnsi="Times New Roman" w:cs="Times New Roman"/>
          <w:color w:val="000000"/>
          <w:sz w:val="24"/>
          <w:szCs w:val="24"/>
        </w:rPr>
        <w:t xml:space="preserve"> — вызов диспетчера задач, в старых системах, </w:t>
      </w:r>
      <w:proofErr w:type="spellStart"/>
      <w:r w:rsidRPr="000D1A0A">
        <w:rPr>
          <w:rFonts w:ascii="Times New Roman" w:eastAsia="Times New Roman" w:hAnsi="Times New Roman" w:cs="Times New Roman"/>
          <w:color w:val="000000"/>
          <w:sz w:val="24"/>
          <w:szCs w:val="24"/>
        </w:rPr>
        <w:t>до</w:t>
      </w:r>
      <w:hyperlink r:id="rId34" w:history="1">
        <w:r w:rsidRPr="000D1A0A">
          <w:rPr>
            <w:rFonts w:ascii="Times New Roman" w:eastAsia="Times New Roman" w:hAnsi="Times New Roman" w:cs="Times New Roman"/>
            <w:color w:val="0000FF"/>
            <w:sz w:val="24"/>
            <w:szCs w:val="24"/>
            <w:u w:val="single"/>
          </w:rPr>
          <w:t>Windows</w:t>
        </w:r>
        <w:proofErr w:type="spellEnd"/>
        <w:r w:rsidRPr="000D1A0A">
          <w:rPr>
            <w:rFonts w:ascii="Times New Roman" w:eastAsia="Times New Roman" w:hAnsi="Times New Roman" w:cs="Times New Roman"/>
            <w:color w:val="0000FF"/>
            <w:sz w:val="24"/>
            <w:szCs w:val="24"/>
            <w:u w:val="single"/>
          </w:rPr>
          <w:t xml:space="preserve"> 98</w:t>
        </w:r>
      </w:hyperlink>
      <w:r w:rsidRPr="000D1A0A">
        <w:rPr>
          <w:rFonts w:ascii="Times New Roman" w:eastAsia="Times New Roman" w:hAnsi="Times New Roman" w:cs="Times New Roman"/>
          <w:color w:val="000000"/>
          <w:sz w:val="24"/>
          <w:szCs w:val="24"/>
        </w:rPr>
        <w:t xml:space="preserve">, — перезагрузка системы), «топтать батоны» (работать на клавиатуре, </w:t>
      </w:r>
      <w:proofErr w:type="spellStart"/>
      <w:r w:rsidRPr="000D1A0A">
        <w:rPr>
          <w:rFonts w:ascii="Times New Roman" w:eastAsia="Times New Roman" w:hAnsi="Times New Roman" w:cs="Times New Roman"/>
          <w:color w:val="000000"/>
          <w:sz w:val="24"/>
          <w:szCs w:val="24"/>
        </w:rPr>
        <w:t>button</w:t>
      </w:r>
      <w:proofErr w:type="spellEnd"/>
      <w:r w:rsidRPr="000D1A0A">
        <w:rPr>
          <w:rFonts w:ascii="Times New Roman" w:eastAsia="Times New Roman" w:hAnsi="Times New Roman" w:cs="Times New Roman"/>
          <w:color w:val="000000"/>
          <w:sz w:val="24"/>
          <w:szCs w:val="24"/>
        </w:rPr>
        <w:t xml:space="preserve"> — кнопки).</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lastRenderedPageBreak/>
        <w:t>В компьютерном сленге присутствуют слова, не имеющие </w:t>
      </w:r>
      <w:hyperlink r:id="rId35" w:history="1">
        <w:r w:rsidRPr="000D1A0A">
          <w:rPr>
            <w:rFonts w:ascii="Times New Roman" w:eastAsia="Times New Roman" w:hAnsi="Times New Roman" w:cs="Times New Roman"/>
            <w:color w:val="0000FF"/>
            <w:sz w:val="24"/>
            <w:szCs w:val="24"/>
            <w:u w:val="single"/>
          </w:rPr>
          <w:t>семантической</w:t>
        </w:r>
      </w:hyperlink>
      <w:r w:rsidRPr="000D1A0A">
        <w:rPr>
          <w:rFonts w:ascii="Times New Roman" w:eastAsia="Times New Roman" w:hAnsi="Times New Roman" w:cs="Times New Roman"/>
          <w:color w:val="000000"/>
          <w:sz w:val="24"/>
          <w:szCs w:val="24"/>
        </w:rPr>
        <w:t> мотивировки. Они находятся в отношении </w:t>
      </w:r>
      <w:r w:rsidRPr="000D1A0A">
        <w:rPr>
          <w:rFonts w:ascii="Times New Roman" w:eastAsia="Times New Roman" w:hAnsi="Times New Roman" w:cs="Times New Roman"/>
          <w:b/>
          <w:bCs/>
          <w:color w:val="000000"/>
          <w:sz w:val="24"/>
          <w:szCs w:val="24"/>
        </w:rPr>
        <w:t>частичной </w:t>
      </w:r>
      <w:hyperlink r:id="rId36" w:history="1">
        <w:r w:rsidRPr="000D1A0A">
          <w:rPr>
            <w:rFonts w:ascii="Times New Roman" w:eastAsia="Times New Roman" w:hAnsi="Times New Roman" w:cs="Times New Roman"/>
            <w:b/>
            <w:bCs/>
            <w:color w:val="0000FF"/>
            <w:sz w:val="24"/>
            <w:szCs w:val="24"/>
            <w:u w:val="single"/>
          </w:rPr>
          <w:t>омонимии</w:t>
        </w:r>
      </w:hyperlink>
      <w:r w:rsidRPr="000D1A0A">
        <w:rPr>
          <w:rFonts w:ascii="Times New Roman" w:eastAsia="Times New Roman" w:hAnsi="Times New Roman" w:cs="Times New Roman"/>
          <w:color w:val="000000"/>
          <w:sz w:val="24"/>
          <w:szCs w:val="24"/>
        </w:rPr>
        <w:t xml:space="preserve"> с некоторыми общенародными словами: </w:t>
      </w:r>
      <w:proofErr w:type="spellStart"/>
      <w:r w:rsidRPr="000D1A0A">
        <w:rPr>
          <w:rFonts w:ascii="Times New Roman" w:eastAsia="Times New Roman" w:hAnsi="Times New Roman" w:cs="Times New Roman"/>
          <w:color w:val="000000"/>
          <w:sz w:val="24"/>
          <w:szCs w:val="24"/>
        </w:rPr>
        <w:t>лазарь</w:t>
      </w:r>
      <w:proofErr w:type="spellEnd"/>
      <w:r w:rsidRPr="000D1A0A">
        <w:rPr>
          <w:rFonts w:ascii="Times New Roman" w:eastAsia="Times New Roman" w:hAnsi="Times New Roman" w:cs="Times New Roman"/>
          <w:color w:val="000000"/>
          <w:sz w:val="24"/>
          <w:szCs w:val="24"/>
        </w:rPr>
        <w:t xml:space="preserve"> —</w:t>
      </w:r>
      <w:hyperlink r:id="rId37" w:history="1">
        <w:r w:rsidRPr="000D1A0A">
          <w:rPr>
            <w:rFonts w:ascii="Times New Roman" w:eastAsia="Times New Roman" w:hAnsi="Times New Roman" w:cs="Times New Roman"/>
            <w:color w:val="0000FF"/>
            <w:sz w:val="24"/>
            <w:szCs w:val="24"/>
            <w:u w:val="single"/>
          </w:rPr>
          <w:t>лазерный принтер</w:t>
        </w:r>
      </w:hyperlink>
      <w:r w:rsidRPr="000D1A0A">
        <w:rPr>
          <w:rFonts w:ascii="Times New Roman" w:eastAsia="Times New Roman" w:hAnsi="Times New Roman" w:cs="Times New Roman"/>
          <w:color w:val="000000"/>
          <w:sz w:val="24"/>
          <w:szCs w:val="24"/>
        </w:rPr>
        <w:t>; вакса — операционная система </w:t>
      </w:r>
      <w:hyperlink r:id="rId38" w:history="1">
        <w:r w:rsidRPr="000D1A0A">
          <w:rPr>
            <w:rFonts w:ascii="Times New Roman" w:eastAsia="Times New Roman" w:hAnsi="Times New Roman" w:cs="Times New Roman"/>
            <w:color w:val="0000FF"/>
            <w:sz w:val="24"/>
            <w:szCs w:val="24"/>
            <w:u w:val="single"/>
          </w:rPr>
          <w:t>VAX</w:t>
        </w:r>
      </w:hyperlink>
      <w:r w:rsidRPr="000D1A0A">
        <w:rPr>
          <w:rFonts w:ascii="Times New Roman" w:eastAsia="Times New Roman" w:hAnsi="Times New Roman" w:cs="Times New Roman"/>
          <w:color w:val="000000"/>
          <w:sz w:val="24"/>
          <w:szCs w:val="24"/>
        </w:rPr>
        <w:t xml:space="preserve">; </w:t>
      </w:r>
      <w:proofErr w:type="gramStart"/>
      <w:r w:rsidRPr="000D1A0A">
        <w:rPr>
          <w:rFonts w:ascii="Times New Roman" w:eastAsia="Times New Roman" w:hAnsi="Times New Roman" w:cs="Times New Roman"/>
          <w:color w:val="000000"/>
          <w:sz w:val="24"/>
          <w:szCs w:val="24"/>
        </w:rPr>
        <w:t>пентюх</w:t>
      </w:r>
      <w:proofErr w:type="gramEnd"/>
      <w:r w:rsidRPr="000D1A0A">
        <w:rPr>
          <w:rFonts w:ascii="Times New Roman" w:eastAsia="Times New Roman" w:hAnsi="Times New Roman" w:cs="Times New Roman"/>
          <w:color w:val="000000"/>
          <w:sz w:val="24"/>
          <w:szCs w:val="24"/>
        </w:rPr>
        <w:t>, пень — микропроцессор </w:t>
      </w:r>
      <w:proofErr w:type="spellStart"/>
      <w:r w:rsidRPr="000D1A0A">
        <w:rPr>
          <w:rFonts w:ascii="Times New Roman" w:eastAsia="Times New Roman" w:hAnsi="Times New Roman" w:cs="Times New Roman"/>
          <w:color w:val="000000"/>
          <w:sz w:val="24"/>
          <w:szCs w:val="24"/>
        </w:rPr>
        <w:fldChar w:fldCharType="begin"/>
      </w:r>
      <w:r w:rsidRPr="000D1A0A">
        <w:rPr>
          <w:rFonts w:ascii="Times New Roman" w:eastAsia="Times New Roman" w:hAnsi="Times New Roman" w:cs="Times New Roman"/>
          <w:color w:val="000000"/>
          <w:sz w:val="24"/>
          <w:szCs w:val="24"/>
        </w:rPr>
        <w:instrText xml:space="preserve"> HYPERLINK "http://ru.wikipedia.org/wiki/Pentium" </w:instrText>
      </w:r>
      <w:r w:rsidRPr="000D1A0A">
        <w:rPr>
          <w:rFonts w:ascii="Times New Roman" w:eastAsia="Times New Roman" w:hAnsi="Times New Roman" w:cs="Times New Roman"/>
          <w:color w:val="000000"/>
          <w:sz w:val="24"/>
          <w:szCs w:val="24"/>
        </w:rPr>
        <w:fldChar w:fldCharType="separate"/>
      </w:r>
      <w:r w:rsidRPr="000D1A0A">
        <w:rPr>
          <w:rFonts w:ascii="Times New Roman" w:eastAsia="Times New Roman" w:hAnsi="Times New Roman" w:cs="Times New Roman"/>
          <w:color w:val="0000FF"/>
          <w:sz w:val="24"/>
          <w:szCs w:val="24"/>
          <w:u w:val="single"/>
        </w:rPr>
        <w:t>Pentium</w:t>
      </w:r>
      <w:proofErr w:type="spellEnd"/>
      <w:r w:rsidRPr="000D1A0A">
        <w:rPr>
          <w:rFonts w:ascii="Times New Roman" w:eastAsia="Times New Roman" w:hAnsi="Times New Roman" w:cs="Times New Roman"/>
          <w:color w:val="000000"/>
          <w:sz w:val="24"/>
          <w:szCs w:val="24"/>
        </w:rPr>
        <w:fldChar w:fldCharType="end"/>
      </w:r>
      <w:r w:rsidRPr="000D1A0A">
        <w:rPr>
          <w:rFonts w:ascii="Times New Roman" w:eastAsia="Times New Roman" w:hAnsi="Times New Roman" w:cs="Times New Roman"/>
          <w:color w:val="000000"/>
          <w:sz w:val="24"/>
          <w:szCs w:val="24"/>
        </w:rPr>
        <w:t xml:space="preserve">; </w:t>
      </w:r>
      <w:proofErr w:type="spellStart"/>
      <w:r w:rsidRPr="000D1A0A">
        <w:rPr>
          <w:rFonts w:ascii="Times New Roman" w:eastAsia="Times New Roman" w:hAnsi="Times New Roman" w:cs="Times New Roman"/>
          <w:color w:val="000000"/>
          <w:sz w:val="24"/>
          <w:szCs w:val="24"/>
        </w:rPr>
        <w:t>квак</w:t>
      </w:r>
      <w:proofErr w:type="spellEnd"/>
      <w:r w:rsidRPr="000D1A0A">
        <w:rPr>
          <w:rFonts w:ascii="Times New Roman" w:eastAsia="Times New Roman" w:hAnsi="Times New Roman" w:cs="Times New Roman"/>
          <w:color w:val="000000"/>
          <w:sz w:val="24"/>
          <w:szCs w:val="24"/>
        </w:rPr>
        <w:t xml:space="preserve">, </w:t>
      </w:r>
      <w:proofErr w:type="spellStart"/>
      <w:r w:rsidRPr="000D1A0A">
        <w:rPr>
          <w:rFonts w:ascii="Times New Roman" w:eastAsia="Times New Roman" w:hAnsi="Times New Roman" w:cs="Times New Roman"/>
          <w:color w:val="000000"/>
          <w:sz w:val="24"/>
          <w:szCs w:val="24"/>
        </w:rPr>
        <w:t>квака</w:t>
      </w:r>
      <w:proofErr w:type="spellEnd"/>
      <w:r w:rsidRPr="000D1A0A">
        <w:rPr>
          <w:rFonts w:ascii="Times New Roman" w:eastAsia="Times New Roman" w:hAnsi="Times New Roman" w:cs="Times New Roman"/>
          <w:color w:val="000000"/>
          <w:sz w:val="24"/>
          <w:szCs w:val="24"/>
        </w:rPr>
        <w:t xml:space="preserve"> — игра </w:t>
      </w:r>
      <w:proofErr w:type="spellStart"/>
      <w:r w:rsidRPr="000D1A0A">
        <w:rPr>
          <w:rFonts w:ascii="Times New Roman" w:eastAsia="Times New Roman" w:hAnsi="Times New Roman" w:cs="Times New Roman"/>
          <w:color w:val="000000"/>
          <w:sz w:val="24"/>
          <w:szCs w:val="24"/>
        </w:rPr>
        <w:fldChar w:fldCharType="begin"/>
      </w:r>
      <w:r w:rsidRPr="000D1A0A">
        <w:rPr>
          <w:rFonts w:ascii="Times New Roman" w:eastAsia="Times New Roman" w:hAnsi="Times New Roman" w:cs="Times New Roman"/>
          <w:color w:val="000000"/>
          <w:sz w:val="24"/>
          <w:szCs w:val="24"/>
        </w:rPr>
        <w:instrText xml:space="preserve"> HYPERLINK "http://ru.wikipedia.org/wiki/Quake" </w:instrText>
      </w:r>
      <w:r w:rsidRPr="000D1A0A">
        <w:rPr>
          <w:rFonts w:ascii="Times New Roman" w:eastAsia="Times New Roman" w:hAnsi="Times New Roman" w:cs="Times New Roman"/>
          <w:color w:val="000000"/>
          <w:sz w:val="24"/>
          <w:szCs w:val="24"/>
        </w:rPr>
        <w:fldChar w:fldCharType="separate"/>
      </w:r>
      <w:r w:rsidRPr="000D1A0A">
        <w:rPr>
          <w:rFonts w:ascii="Times New Roman" w:eastAsia="Times New Roman" w:hAnsi="Times New Roman" w:cs="Times New Roman"/>
          <w:color w:val="0000FF"/>
          <w:sz w:val="24"/>
          <w:szCs w:val="24"/>
          <w:u w:val="single"/>
        </w:rPr>
        <w:t>Quake</w:t>
      </w:r>
      <w:proofErr w:type="spellEnd"/>
      <w:r w:rsidRPr="000D1A0A">
        <w:rPr>
          <w:rFonts w:ascii="Times New Roman" w:eastAsia="Times New Roman" w:hAnsi="Times New Roman" w:cs="Times New Roman"/>
          <w:color w:val="000000"/>
          <w:sz w:val="24"/>
          <w:szCs w:val="24"/>
        </w:rPr>
        <w:fldChar w:fldCharType="end"/>
      </w:r>
      <w:r w:rsidRPr="000D1A0A">
        <w:rPr>
          <w:rFonts w:ascii="Times New Roman" w:eastAsia="Times New Roman" w:hAnsi="Times New Roman" w:cs="Times New Roman"/>
          <w:color w:val="000000"/>
          <w:sz w:val="24"/>
          <w:szCs w:val="24"/>
        </w:rPr>
        <w:t>.</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Многие слова компьютерного жаргона образуются по </w:t>
      </w:r>
      <w:r w:rsidRPr="000D1A0A">
        <w:rPr>
          <w:rFonts w:ascii="Times New Roman" w:eastAsia="Times New Roman" w:hAnsi="Times New Roman" w:cs="Times New Roman"/>
          <w:b/>
          <w:bCs/>
          <w:color w:val="000000"/>
          <w:sz w:val="24"/>
          <w:szCs w:val="24"/>
        </w:rPr>
        <w:t>словообразовательным моделям</w:t>
      </w:r>
      <w:r w:rsidRPr="000D1A0A">
        <w:rPr>
          <w:rFonts w:ascii="Times New Roman" w:eastAsia="Times New Roman" w:hAnsi="Times New Roman" w:cs="Times New Roman"/>
          <w:color w:val="000000"/>
          <w:sz w:val="24"/>
          <w:szCs w:val="24"/>
        </w:rPr>
        <w:t xml:space="preserve">, принятым в русском языке. Например, аффиксальным способом. Весьма распространённым является суффикс </w:t>
      </w:r>
      <w:proofErr w:type="gramStart"/>
      <w:r w:rsidRPr="000D1A0A">
        <w:rPr>
          <w:rFonts w:ascii="Times New Roman" w:eastAsia="Times New Roman" w:hAnsi="Times New Roman" w:cs="Times New Roman"/>
          <w:color w:val="000000"/>
          <w:sz w:val="24"/>
          <w:szCs w:val="24"/>
        </w:rPr>
        <w:t>-к</w:t>
      </w:r>
      <w:proofErr w:type="gramEnd"/>
      <w:r w:rsidRPr="000D1A0A">
        <w:rPr>
          <w:rFonts w:ascii="Times New Roman" w:eastAsia="Times New Roman" w:hAnsi="Times New Roman" w:cs="Times New Roman"/>
          <w:color w:val="000000"/>
          <w:sz w:val="24"/>
          <w:szCs w:val="24"/>
        </w:rPr>
        <w:t>-:</w:t>
      </w:r>
    </w:p>
    <w:p w:rsidR="000B4D7B" w:rsidRPr="000D1A0A" w:rsidRDefault="00CC52CE" w:rsidP="000B4D7B">
      <w:pPr>
        <w:spacing w:after="0" w:line="240" w:lineRule="auto"/>
        <w:ind w:firstLine="708"/>
        <w:jc w:val="both"/>
        <w:rPr>
          <w:rFonts w:ascii="Times New Roman" w:eastAsia="Times New Roman" w:hAnsi="Times New Roman" w:cs="Times New Roman"/>
          <w:color w:val="000000"/>
          <w:sz w:val="24"/>
          <w:szCs w:val="24"/>
        </w:rPr>
      </w:pPr>
      <w:hyperlink r:id="rId39" w:history="1">
        <w:r w:rsidR="000B4D7B" w:rsidRPr="000D1A0A">
          <w:rPr>
            <w:rFonts w:ascii="Times New Roman" w:eastAsia="Times New Roman" w:hAnsi="Times New Roman" w:cs="Times New Roman"/>
            <w:color w:val="0000FF"/>
            <w:sz w:val="24"/>
            <w:szCs w:val="24"/>
            <w:u w:val="single"/>
          </w:rPr>
          <w:t>игровой жаргон</w:t>
        </w:r>
      </w:hyperlink>
      <w:r w:rsidR="000B4D7B" w:rsidRPr="000D1A0A">
        <w:rPr>
          <w:rFonts w:ascii="Times New Roman" w:eastAsia="Times New Roman" w:hAnsi="Times New Roman" w:cs="Times New Roman"/>
          <w:color w:val="000000"/>
          <w:sz w:val="24"/>
          <w:szCs w:val="24"/>
        </w:rPr>
        <w:t xml:space="preserve"> — </w:t>
      </w:r>
      <w:proofErr w:type="spellStart"/>
      <w:r w:rsidR="000B4D7B" w:rsidRPr="000D1A0A">
        <w:rPr>
          <w:rFonts w:ascii="Times New Roman" w:eastAsia="Times New Roman" w:hAnsi="Times New Roman" w:cs="Times New Roman"/>
          <w:color w:val="000000"/>
          <w:sz w:val="24"/>
          <w:szCs w:val="24"/>
        </w:rPr>
        <w:t>леталка</w:t>
      </w:r>
      <w:proofErr w:type="spellEnd"/>
      <w:r w:rsidR="000B4D7B" w:rsidRPr="000D1A0A">
        <w:rPr>
          <w:rFonts w:ascii="Times New Roman" w:eastAsia="Times New Roman" w:hAnsi="Times New Roman" w:cs="Times New Roman"/>
          <w:color w:val="000000"/>
          <w:sz w:val="24"/>
          <w:szCs w:val="24"/>
        </w:rPr>
        <w:t xml:space="preserve">, </w:t>
      </w:r>
      <w:proofErr w:type="spellStart"/>
      <w:r w:rsidR="000B4D7B" w:rsidRPr="000D1A0A">
        <w:rPr>
          <w:rFonts w:ascii="Times New Roman" w:eastAsia="Times New Roman" w:hAnsi="Times New Roman" w:cs="Times New Roman"/>
          <w:color w:val="000000"/>
          <w:sz w:val="24"/>
          <w:szCs w:val="24"/>
        </w:rPr>
        <w:t>стрелялка</w:t>
      </w:r>
      <w:proofErr w:type="spellEnd"/>
      <w:r w:rsidR="000B4D7B" w:rsidRPr="000D1A0A">
        <w:rPr>
          <w:rFonts w:ascii="Times New Roman" w:eastAsia="Times New Roman" w:hAnsi="Times New Roman" w:cs="Times New Roman"/>
          <w:color w:val="000000"/>
          <w:sz w:val="24"/>
          <w:szCs w:val="24"/>
        </w:rPr>
        <w:t xml:space="preserve">, </w:t>
      </w:r>
      <w:proofErr w:type="spellStart"/>
      <w:r w:rsidR="000B4D7B" w:rsidRPr="000D1A0A">
        <w:rPr>
          <w:rFonts w:ascii="Times New Roman" w:eastAsia="Times New Roman" w:hAnsi="Times New Roman" w:cs="Times New Roman"/>
          <w:color w:val="000000"/>
          <w:sz w:val="24"/>
          <w:szCs w:val="24"/>
        </w:rPr>
        <w:t>ходилка</w:t>
      </w:r>
      <w:proofErr w:type="spellEnd"/>
      <w:r w:rsidR="000B4D7B" w:rsidRPr="000D1A0A">
        <w:rPr>
          <w:rFonts w:ascii="Times New Roman" w:eastAsia="Times New Roman" w:hAnsi="Times New Roman" w:cs="Times New Roman"/>
          <w:color w:val="000000"/>
          <w:sz w:val="24"/>
          <w:szCs w:val="24"/>
        </w:rPr>
        <w:t xml:space="preserve">, </w:t>
      </w:r>
      <w:proofErr w:type="spellStart"/>
      <w:r w:rsidR="000B4D7B" w:rsidRPr="000D1A0A">
        <w:rPr>
          <w:rFonts w:ascii="Times New Roman" w:eastAsia="Times New Roman" w:hAnsi="Times New Roman" w:cs="Times New Roman"/>
          <w:color w:val="000000"/>
          <w:sz w:val="24"/>
          <w:szCs w:val="24"/>
        </w:rPr>
        <w:t>бродилка</w:t>
      </w:r>
      <w:proofErr w:type="spellEnd"/>
      <w:r w:rsidR="000B4D7B" w:rsidRPr="000D1A0A">
        <w:rPr>
          <w:rFonts w:ascii="Times New Roman" w:eastAsia="Times New Roman" w:hAnsi="Times New Roman" w:cs="Times New Roman"/>
          <w:color w:val="000000"/>
          <w:sz w:val="24"/>
          <w:szCs w:val="24"/>
        </w:rPr>
        <w:t>;</w:t>
      </w:r>
    </w:p>
    <w:p w:rsidR="000B4D7B" w:rsidRPr="000D1A0A" w:rsidRDefault="00CC52CE" w:rsidP="000B4D7B">
      <w:pPr>
        <w:spacing w:after="0" w:line="240" w:lineRule="auto"/>
        <w:ind w:firstLine="708"/>
        <w:jc w:val="both"/>
        <w:rPr>
          <w:rFonts w:ascii="Times New Roman" w:eastAsia="Times New Roman" w:hAnsi="Times New Roman" w:cs="Times New Roman"/>
          <w:color w:val="000000"/>
          <w:sz w:val="24"/>
          <w:szCs w:val="24"/>
        </w:rPr>
      </w:pPr>
      <w:hyperlink r:id="rId40" w:history="1">
        <w:r w:rsidR="000B4D7B" w:rsidRPr="000D1A0A">
          <w:rPr>
            <w:rFonts w:ascii="Times New Roman" w:eastAsia="Times New Roman" w:hAnsi="Times New Roman" w:cs="Times New Roman"/>
            <w:color w:val="0000FF"/>
            <w:sz w:val="24"/>
            <w:szCs w:val="24"/>
            <w:u w:val="single"/>
          </w:rPr>
          <w:t>Утилиты</w:t>
        </w:r>
      </w:hyperlink>
      <w:r w:rsidR="000B4D7B" w:rsidRPr="000D1A0A">
        <w:rPr>
          <w:rFonts w:ascii="Times New Roman" w:eastAsia="Times New Roman" w:hAnsi="Times New Roman" w:cs="Times New Roman"/>
          <w:color w:val="000000"/>
          <w:sz w:val="24"/>
          <w:szCs w:val="24"/>
        </w:rPr>
        <w:t xml:space="preserve"> — </w:t>
      </w:r>
      <w:proofErr w:type="spellStart"/>
      <w:r w:rsidR="000B4D7B" w:rsidRPr="000D1A0A">
        <w:rPr>
          <w:rFonts w:ascii="Times New Roman" w:eastAsia="Times New Roman" w:hAnsi="Times New Roman" w:cs="Times New Roman"/>
          <w:color w:val="000000"/>
          <w:sz w:val="24"/>
          <w:szCs w:val="24"/>
        </w:rPr>
        <w:t>смотрелка</w:t>
      </w:r>
      <w:proofErr w:type="spellEnd"/>
      <w:r w:rsidR="000B4D7B" w:rsidRPr="000D1A0A">
        <w:rPr>
          <w:rFonts w:ascii="Times New Roman" w:eastAsia="Times New Roman" w:hAnsi="Times New Roman" w:cs="Times New Roman"/>
          <w:color w:val="000000"/>
          <w:sz w:val="24"/>
          <w:szCs w:val="24"/>
        </w:rPr>
        <w:t xml:space="preserve">, </w:t>
      </w:r>
      <w:proofErr w:type="spellStart"/>
      <w:r w:rsidR="000B4D7B" w:rsidRPr="000D1A0A">
        <w:rPr>
          <w:rFonts w:ascii="Times New Roman" w:eastAsia="Times New Roman" w:hAnsi="Times New Roman" w:cs="Times New Roman"/>
          <w:color w:val="000000"/>
          <w:sz w:val="24"/>
          <w:szCs w:val="24"/>
        </w:rPr>
        <w:t>сжималка</w:t>
      </w:r>
      <w:proofErr w:type="spellEnd"/>
      <w:r w:rsidR="000B4D7B" w:rsidRPr="000D1A0A">
        <w:rPr>
          <w:rFonts w:ascii="Times New Roman" w:eastAsia="Times New Roman" w:hAnsi="Times New Roman" w:cs="Times New Roman"/>
          <w:color w:val="000000"/>
          <w:sz w:val="24"/>
          <w:szCs w:val="24"/>
        </w:rPr>
        <w:t xml:space="preserve">, </w:t>
      </w:r>
      <w:proofErr w:type="spellStart"/>
      <w:r w:rsidR="000B4D7B" w:rsidRPr="000D1A0A">
        <w:rPr>
          <w:rFonts w:ascii="Times New Roman" w:eastAsia="Times New Roman" w:hAnsi="Times New Roman" w:cs="Times New Roman"/>
          <w:color w:val="000000"/>
          <w:sz w:val="24"/>
          <w:szCs w:val="24"/>
        </w:rPr>
        <w:t>чистилка</w:t>
      </w:r>
      <w:proofErr w:type="spellEnd"/>
      <w:r w:rsidR="000B4D7B" w:rsidRPr="000D1A0A">
        <w:rPr>
          <w:rFonts w:ascii="Times New Roman" w:eastAsia="Times New Roman" w:hAnsi="Times New Roman" w:cs="Times New Roman"/>
          <w:color w:val="000000"/>
          <w:sz w:val="24"/>
          <w:szCs w:val="24"/>
        </w:rPr>
        <w:t xml:space="preserve">, </w:t>
      </w:r>
      <w:proofErr w:type="spellStart"/>
      <w:r w:rsidR="000B4D7B" w:rsidRPr="000D1A0A">
        <w:rPr>
          <w:rFonts w:ascii="Times New Roman" w:eastAsia="Times New Roman" w:hAnsi="Times New Roman" w:cs="Times New Roman"/>
          <w:color w:val="000000"/>
          <w:sz w:val="24"/>
          <w:szCs w:val="24"/>
        </w:rPr>
        <w:t>рисовалка</w:t>
      </w:r>
      <w:proofErr w:type="spellEnd"/>
      <w:r w:rsidR="000B4D7B" w:rsidRPr="000D1A0A">
        <w:rPr>
          <w:rFonts w:ascii="Times New Roman" w:eastAsia="Times New Roman" w:hAnsi="Times New Roman" w:cs="Times New Roman"/>
          <w:color w:val="000000"/>
          <w:sz w:val="24"/>
          <w:szCs w:val="24"/>
        </w:rPr>
        <w:t>.</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 xml:space="preserve">Впоследствии слова могут вытесняться терминами. Напр., для игрового жаргона: симулятор, </w:t>
      </w:r>
      <w:proofErr w:type="spellStart"/>
      <w:r w:rsidRPr="000D1A0A">
        <w:rPr>
          <w:rFonts w:ascii="Times New Roman" w:eastAsia="Times New Roman" w:hAnsi="Times New Roman" w:cs="Times New Roman"/>
          <w:color w:val="000000"/>
          <w:sz w:val="24"/>
          <w:szCs w:val="24"/>
        </w:rPr>
        <w:t>квест</w:t>
      </w:r>
      <w:proofErr w:type="spellEnd"/>
      <w:r w:rsidRPr="000D1A0A">
        <w:rPr>
          <w:rFonts w:ascii="Times New Roman" w:eastAsia="Times New Roman" w:hAnsi="Times New Roman" w:cs="Times New Roman"/>
          <w:color w:val="000000"/>
          <w:sz w:val="24"/>
          <w:szCs w:val="24"/>
        </w:rPr>
        <w:t xml:space="preserve">, 3D </w:t>
      </w:r>
      <w:proofErr w:type="spellStart"/>
      <w:r w:rsidRPr="000D1A0A">
        <w:rPr>
          <w:rFonts w:ascii="Times New Roman" w:eastAsia="Times New Roman" w:hAnsi="Times New Roman" w:cs="Times New Roman"/>
          <w:color w:val="000000"/>
          <w:sz w:val="24"/>
          <w:szCs w:val="24"/>
        </w:rPr>
        <w:t>action</w:t>
      </w:r>
      <w:proofErr w:type="spellEnd"/>
      <w:r w:rsidRPr="000D1A0A">
        <w:rPr>
          <w:rFonts w:ascii="Times New Roman" w:eastAsia="Times New Roman" w:hAnsi="Times New Roman" w:cs="Times New Roman"/>
          <w:color w:val="000000"/>
          <w:sz w:val="24"/>
          <w:szCs w:val="24"/>
        </w:rPr>
        <w:t xml:space="preserve"> (</w:t>
      </w:r>
      <w:proofErr w:type="spellStart"/>
      <w:r w:rsidRPr="000D1A0A">
        <w:rPr>
          <w:rFonts w:ascii="Times New Roman" w:eastAsia="Times New Roman" w:hAnsi="Times New Roman" w:cs="Times New Roman"/>
          <w:color w:val="000000"/>
          <w:sz w:val="24"/>
          <w:szCs w:val="24"/>
        </w:rPr>
        <w:t>экшен</w:t>
      </w:r>
      <w:proofErr w:type="spellEnd"/>
      <w:r w:rsidRPr="000D1A0A">
        <w:rPr>
          <w:rFonts w:ascii="Times New Roman" w:eastAsia="Times New Roman" w:hAnsi="Times New Roman" w:cs="Times New Roman"/>
          <w:color w:val="000000"/>
          <w:sz w:val="24"/>
          <w:szCs w:val="24"/>
        </w:rPr>
        <w:t>).</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В словах «</w:t>
      </w:r>
      <w:proofErr w:type="spellStart"/>
      <w:r w:rsidRPr="000D1A0A">
        <w:rPr>
          <w:rFonts w:ascii="Times New Roman" w:eastAsia="Times New Roman" w:hAnsi="Times New Roman" w:cs="Times New Roman"/>
          <w:color w:val="000000"/>
          <w:sz w:val="24"/>
          <w:szCs w:val="24"/>
        </w:rPr>
        <w:t>сидюк</w:t>
      </w:r>
      <w:proofErr w:type="spellEnd"/>
      <w:r w:rsidRPr="000D1A0A">
        <w:rPr>
          <w:rFonts w:ascii="Times New Roman" w:eastAsia="Times New Roman" w:hAnsi="Times New Roman" w:cs="Times New Roman"/>
          <w:color w:val="000000"/>
          <w:sz w:val="24"/>
          <w:szCs w:val="24"/>
        </w:rPr>
        <w:t>», «резак» (компакт-диск или устройство чтения компакт дисков и записи информации), «</w:t>
      </w:r>
      <w:proofErr w:type="spellStart"/>
      <w:r w:rsidRPr="000D1A0A">
        <w:rPr>
          <w:rFonts w:ascii="Times New Roman" w:eastAsia="Times New Roman" w:hAnsi="Times New Roman" w:cs="Times New Roman"/>
          <w:color w:val="000000"/>
          <w:sz w:val="24"/>
          <w:szCs w:val="24"/>
        </w:rPr>
        <w:t>писюк</w:t>
      </w:r>
      <w:proofErr w:type="spellEnd"/>
      <w:r w:rsidRPr="000D1A0A">
        <w:rPr>
          <w:rFonts w:ascii="Times New Roman" w:eastAsia="Times New Roman" w:hAnsi="Times New Roman" w:cs="Times New Roman"/>
          <w:color w:val="000000"/>
          <w:sz w:val="24"/>
          <w:szCs w:val="24"/>
        </w:rPr>
        <w:t xml:space="preserve">» (от PC — персональный компьютер) встречается суффикс </w:t>
      </w:r>
      <w:proofErr w:type="gramStart"/>
      <w:r w:rsidRPr="000D1A0A">
        <w:rPr>
          <w:rFonts w:ascii="Times New Roman" w:eastAsia="Times New Roman" w:hAnsi="Times New Roman" w:cs="Times New Roman"/>
          <w:color w:val="000000"/>
          <w:sz w:val="24"/>
          <w:szCs w:val="24"/>
        </w:rPr>
        <w:t>-</w:t>
      </w:r>
      <w:proofErr w:type="spellStart"/>
      <w:r w:rsidRPr="000D1A0A">
        <w:rPr>
          <w:rFonts w:ascii="Times New Roman" w:eastAsia="Times New Roman" w:hAnsi="Times New Roman" w:cs="Times New Roman"/>
          <w:color w:val="000000"/>
          <w:sz w:val="24"/>
          <w:szCs w:val="24"/>
        </w:rPr>
        <w:t>ю</w:t>
      </w:r>
      <w:proofErr w:type="gramEnd"/>
      <w:r w:rsidRPr="000D1A0A">
        <w:rPr>
          <w:rFonts w:ascii="Times New Roman" w:eastAsia="Times New Roman" w:hAnsi="Times New Roman" w:cs="Times New Roman"/>
          <w:color w:val="000000"/>
          <w:sz w:val="24"/>
          <w:szCs w:val="24"/>
        </w:rPr>
        <w:t>к</w:t>
      </w:r>
      <w:proofErr w:type="spellEnd"/>
      <w:r w:rsidRPr="000D1A0A">
        <w:rPr>
          <w:rFonts w:ascii="Times New Roman" w:eastAsia="Times New Roman" w:hAnsi="Times New Roman" w:cs="Times New Roman"/>
          <w:color w:val="000000"/>
          <w:sz w:val="24"/>
          <w:szCs w:val="24"/>
        </w:rPr>
        <w:t>-, -</w:t>
      </w:r>
      <w:proofErr w:type="spellStart"/>
      <w:r w:rsidRPr="000D1A0A">
        <w:rPr>
          <w:rFonts w:ascii="Times New Roman" w:eastAsia="Times New Roman" w:hAnsi="Times New Roman" w:cs="Times New Roman"/>
          <w:color w:val="000000"/>
          <w:sz w:val="24"/>
          <w:szCs w:val="24"/>
        </w:rPr>
        <w:t>ак</w:t>
      </w:r>
      <w:proofErr w:type="spellEnd"/>
      <w:r w:rsidRPr="000D1A0A">
        <w:rPr>
          <w:rFonts w:ascii="Times New Roman" w:eastAsia="Times New Roman" w:hAnsi="Times New Roman" w:cs="Times New Roman"/>
          <w:color w:val="000000"/>
          <w:sz w:val="24"/>
          <w:szCs w:val="24"/>
        </w:rPr>
        <w:t>-, характерный для просторечия.</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 xml:space="preserve">С суффиксом </w:t>
      </w:r>
      <w:proofErr w:type="gramStart"/>
      <w:r w:rsidRPr="000D1A0A">
        <w:rPr>
          <w:rFonts w:ascii="Times New Roman" w:eastAsia="Times New Roman" w:hAnsi="Times New Roman" w:cs="Times New Roman"/>
          <w:color w:val="000000"/>
          <w:sz w:val="24"/>
          <w:szCs w:val="24"/>
        </w:rPr>
        <w:t>-</w:t>
      </w:r>
      <w:proofErr w:type="spellStart"/>
      <w:r w:rsidRPr="000D1A0A">
        <w:rPr>
          <w:rFonts w:ascii="Times New Roman" w:eastAsia="Times New Roman" w:hAnsi="Times New Roman" w:cs="Times New Roman"/>
          <w:color w:val="000000"/>
          <w:sz w:val="24"/>
          <w:szCs w:val="24"/>
        </w:rPr>
        <w:t>о</w:t>
      </w:r>
      <w:proofErr w:type="gramEnd"/>
      <w:r w:rsidRPr="000D1A0A">
        <w:rPr>
          <w:rFonts w:ascii="Times New Roman" w:eastAsia="Times New Roman" w:hAnsi="Times New Roman" w:cs="Times New Roman"/>
          <w:color w:val="000000"/>
          <w:sz w:val="24"/>
          <w:szCs w:val="24"/>
        </w:rPr>
        <w:t>в</w:t>
      </w:r>
      <w:proofErr w:type="spellEnd"/>
      <w:r w:rsidRPr="000D1A0A">
        <w:rPr>
          <w:rFonts w:ascii="Times New Roman" w:eastAsia="Times New Roman" w:hAnsi="Times New Roman" w:cs="Times New Roman"/>
          <w:color w:val="000000"/>
          <w:sz w:val="24"/>
          <w:szCs w:val="24"/>
        </w:rPr>
        <w:t xml:space="preserve">: (игровые) </w:t>
      </w:r>
      <w:proofErr w:type="spellStart"/>
      <w:r w:rsidRPr="000D1A0A">
        <w:rPr>
          <w:rFonts w:ascii="Times New Roman" w:eastAsia="Times New Roman" w:hAnsi="Times New Roman" w:cs="Times New Roman"/>
          <w:color w:val="000000"/>
          <w:sz w:val="24"/>
          <w:szCs w:val="24"/>
        </w:rPr>
        <w:t>мочилово</w:t>
      </w:r>
      <w:proofErr w:type="spellEnd"/>
      <w:r w:rsidRPr="000D1A0A">
        <w:rPr>
          <w:rFonts w:ascii="Times New Roman" w:eastAsia="Times New Roman" w:hAnsi="Times New Roman" w:cs="Times New Roman"/>
          <w:color w:val="000000"/>
          <w:sz w:val="24"/>
          <w:szCs w:val="24"/>
        </w:rPr>
        <w:t xml:space="preserve">, </w:t>
      </w:r>
      <w:proofErr w:type="spellStart"/>
      <w:r w:rsidRPr="000D1A0A">
        <w:rPr>
          <w:rFonts w:ascii="Times New Roman" w:eastAsia="Times New Roman" w:hAnsi="Times New Roman" w:cs="Times New Roman"/>
          <w:color w:val="000000"/>
          <w:sz w:val="24"/>
          <w:szCs w:val="24"/>
        </w:rPr>
        <w:t>стрелялово</w:t>
      </w:r>
      <w:proofErr w:type="spellEnd"/>
      <w:r w:rsidRPr="000D1A0A">
        <w:rPr>
          <w:rFonts w:ascii="Times New Roman" w:eastAsia="Times New Roman" w:hAnsi="Times New Roman" w:cs="Times New Roman"/>
          <w:color w:val="000000"/>
          <w:sz w:val="24"/>
          <w:szCs w:val="24"/>
        </w:rPr>
        <w:t xml:space="preserve">, </w:t>
      </w:r>
      <w:proofErr w:type="spellStart"/>
      <w:r w:rsidRPr="000D1A0A">
        <w:rPr>
          <w:rFonts w:ascii="Times New Roman" w:eastAsia="Times New Roman" w:hAnsi="Times New Roman" w:cs="Times New Roman"/>
          <w:color w:val="000000"/>
          <w:sz w:val="24"/>
          <w:szCs w:val="24"/>
        </w:rPr>
        <w:t>ходилово</w:t>
      </w:r>
      <w:proofErr w:type="spellEnd"/>
      <w:r w:rsidRPr="000D1A0A">
        <w:rPr>
          <w:rFonts w:ascii="Times New Roman" w:eastAsia="Times New Roman" w:hAnsi="Times New Roman" w:cs="Times New Roman"/>
          <w:color w:val="000000"/>
          <w:sz w:val="24"/>
          <w:szCs w:val="24"/>
        </w:rPr>
        <w:t>.</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 xml:space="preserve">С суффиксом </w:t>
      </w:r>
      <w:proofErr w:type="gramStart"/>
      <w:r w:rsidRPr="000D1A0A">
        <w:rPr>
          <w:rFonts w:ascii="Times New Roman" w:eastAsia="Times New Roman" w:hAnsi="Times New Roman" w:cs="Times New Roman"/>
          <w:color w:val="000000"/>
          <w:sz w:val="24"/>
          <w:szCs w:val="24"/>
        </w:rPr>
        <w:t>-</w:t>
      </w:r>
      <w:proofErr w:type="spellStart"/>
      <w:r w:rsidRPr="000D1A0A">
        <w:rPr>
          <w:rFonts w:ascii="Times New Roman" w:eastAsia="Times New Roman" w:hAnsi="Times New Roman" w:cs="Times New Roman"/>
          <w:color w:val="000000"/>
          <w:sz w:val="24"/>
          <w:szCs w:val="24"/>
        </w:rPr>
        <w:t>я</w:t>
      </w:r>
      <w:proofErr w:type="gramEnd"/>
      <w:r w:rsidRPr="000D1A0A">
        <w:rPr>
          <w:rFonts w:ascii="Times New Roman" w:eastAsia="Times New Roman" w:hAnsi="Times New Roman" w:cs="Times New Roman"/>
          <w:color w:val="000000"/>
          <w:sz w:val="24"/>
          <w:szCs w:val="24"/>
        </w:rPr>
        <w:t>ш</w:t>
      </w:r>
      <w:proofErr w:type="spellEnd"/>
      <w:r w:rsidRPr="000D1A0A">
        <w:rPr>
          <w:rFonts w:ascii="Times New Roman" w:eastAsia="Times New Roman" w:hAnsi="Times New Roman" w:cs="Times New Roman"/>
          <w:color w:val="000000"/>
          <w:sz w:val="24"/>
          <w:szCs w:val="24"/>
        </w:rPr>
        <w:t xml:space="preserve">, -к: </w:t>
      </w:r>
      <w:proofErr w:type="spellStart"/>
      <w:r w:rsidRPr="000D1A0A">
        <w:rPr>
          <w:rFonts w:ascii="Times New Roman" w:eastAsia="Times New Roman" w:hAnsi="Times New Roman" w:cs="Times New Roman"/>
          <w:color w:val="000000"/>
          <w:sz w:val="24"/>
          <w:szCs w:val="24"/>
        </w:rPr>
        <w:t>полезняшки</w:t>
      </w:r>
      <w:proofErr w:type="spellEnd"/>
      <w:r w:rsidR="000D1A0A" w:rsidRPr="000D1A0A">
        <w:rPr>
          <w:rFonts w:ascii="Times New Roman" w:eastAsia="Times New Roman" w:hAnsi="Times New Roman" w:cs="Times New Roman"/>
          <w:color w:val="000000"/>
          <w:sz w:val="24"/>
          <w:szCs w:val="24"/>
        </w:rPr>
        <w:t xml:space="preserve">, </w:t>
      </w:r>
      <w:proofErr w:type="spellStart"/>
      <w:r w:rsidR="000D1A0A" w:rsidRPr="000D1A0A">
        <w:rPr>
          <w:rFonts w:ascii="Times New Roman" w:eastAsia="Times New Roman" w:hAnsi="Times New Roman" w:cs="Times New Roman"/>
          <w:color w:val="000000"/>
          <w:sz w:val="24"/>
          <w:szCs w:val="24"/>
        </w:rPr>
        <w:t>обнимашки</w:t>
      </w:r>
      <w:proofErr w:type="spellEnd"/>
      <w:r w:rsidR="000D1A0A" w:rsidRPr="000D1A0A">
        <w:rPr>
          <w:rFonts w:ascii="Times New Roman" w:eastAsia="Times New Roman" w:hAnsi="Times New Roman" w:cs="Times New Roman"/>
          <w:color w:val="000000"/>
          <w:sz w:val="24"/>
          <w:szCs w:val="24"/>
        </w:rPr>
        <w:t xml:space="preserve">, </w:t>
      </w:r>
      <w:proofErr w:type="spellStart"/>
      <w:r w:rsidR="000D1A0A" w:rsidRPr="000D1A0A">
        <w:rPr>
          <w:rFonts w:ascii="Times New Roman" w:eastAsia="Times New Roman" w:hAnsi="Times New Roman" w:cs="Times New Roman"/>
          <w:color w:val="000000"/>
          <w:sz w:val="24"/>
          <w:szCs w:val="24"/>
        </w:rPr>
        <w:t>няшки</w:t>
      </w:r>
      <w:proofErr w:type="spellEnd"/>
      <w:r w:rsidRPr="000D1A0A">
        <w:rPr>
          <w:rFonts w:ascii="Times New Roman" w:eastAsia="Times New Roman" w:hAnsi="Times New Roman" w:cs="Times New Roman"/>
          <w:color w:val="000000"/>
          <w:sz w:val="24"/>
          <w:szCs w:val="24"/>
        </w:rPr>
        <w:t xml:space="preserve"> (</w:t>
      </w:r>
      <w:hyperlink r:id="rId41" w:history="1">
        <w:r w:rsidRPr="000D1A0A">
          <w:rPr>
            <w:rFonts w:ascii="Times New Roman" w:eastAsia="Times New Roman" w:hAnsi="Times New Roman" w:cs="Times New Roman"/>
            <w:color w:val="0000FF"/>
            <w:sz w:val="24"/>
            <w:szCs w:val="24"/>
            <w:u w:val="single"/>
          </w:rPr>
          <w:t>утилиты</w:t>
        </w:r>
      </w:hyperlink>
      <w:r w:rsidRPr="000D1A0A">
        <w:rPr>
          <w:rFonts w:ascii="Times New Roman" w:eastAsia="Times New Roman" w:hAnsi="Times New Roman" w:cs="Times New Roman"/>
          <w:color w:val="000000"/>
          <w:sz w:val="24"/>
          <w:szCs w:val="24"/>
        </w:rPr>
        <w:t>).</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Молодежный сленг - одна из самых открытых и подвижных систем в современном русском языке: он постоянно пополняется не только за счет семантических переосмыслений исконно русских слов и иноязычных заимствований, но и за счет смелого и активного процесса словообразования.</w:t>
      </w:r>
    </w:p>
    <w:p w:rsidR="000B4D7B" w:rsidRPr="000D1A0A" w:rsidRDefault="000B4D7B" w:rsidP="000B4D7B">
      <w:pPr>
        <w:spacing w:after="0" w:line="240" w:lineRule="auto"/>
        <w:ind w:firstLine="708"/>
        <w:jc w:val="both"/>
        <w:rPr>
          <w:rFonts w:ascii="Times New Roman" w:eastAsia="Times New Roman" w:hAnsi="Times New Roman" w:cs="Times New Roman"/>
          <w:color w:val="000000"/>
          <w:sz w:val="24"/>
          <w:szCs w:val="24"/>
        </w:rPr>
      </w:pPr>
      <w:r w:rsidRPr="000D1A0A">
        <w:rPr>
          <w:rFonts w:ascii="Times New Roman" w:eastAsia="Times New Roman" w:hAnsi="Times New Roman" w:cs="Times New Roman"/>
          <w:color w:val="000000"/>
          <w:sz w:val="24"/>
          <w:szCs w:val="24"/>
        </w:rPr>
        <w:t xml:space="preserve">Но не менее интересно выяснить причины использования сленга молодежью в </w:t>
      </w:r>
      <w:proofErr w:type="gramStart"/>
      <w:r w:rsidRPr="000D1A0A">
        <w:rPr>
          <w:rFonts w:ascii="Times New Roman" w:eastAsia="Times New Roman" w:hAnsi="Times New Roman" w:cs="Times New Roman"/>
          <w:color w:val="000000"/>
          <w:sz w:val="24"/>
          <w:szCs w:val="24"/>
        </w:rPr>
        <w:t>социальных</w:t>
      </w:r>
      <w:proofErr w:type="gramEnd"/>
      <w:r w:rsidRPr="000D1A0A">
        <w:rPr>
          <w:rFonts w:ascii="Times New Roman" w:eastAsia="Times New Roman" w:hAnsi="Times New Roman" w:cs="Times New Roman"/>
          <w:color w:val="000000"/>
          <w:sz w:val="24"/>
          <w:szCs w:val="24"/>
        </w:rPr>
        <w:t xml:space="preserve"> интернет-сетях.</w:t>
      </w:r>
    </w:p>
    <w:p w:rsidR="000E27A7" w:rsidRPr="000D1A0A" w:rsidRDefault="000E27A7" w:rsidP="00277A79">
      <w:pPr>
        <w:pStyle w:val="c4"/>
        <w:spacing w:before="0" w:beforeAutospacing="0" w:after="0" w:afterAutospacing="0" w:line="360" w:lineRule="auto"/>
        <w:ind w:firstLine="426"/>
        <w:jc w:val="both"/>
        <w:rPr>
          <w:color w:val="000000"/>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6A5B13" w:rsidRDefault="006A5B13" w:rsidP="00277A79">
      <w:pPr>
        <w:spacing w:after="0" w:line="360" w:lineRule="auto"/>
        <w:jc w:val="both"/>
        <w:rPr>
          <w:rFonts w:ascii="Times New Roman" w:hAnsi="Times New Roman" w:cs="Times New Roman"/>
          <w:b/>
          <w:sz w:val="24"/>
          <w:szCs w:val="24"/>
        </w:rPr>
      </w:pPr>
    </w:p>
    <w:p w:rsidR="00EC051F" w:rsidRDefault="00EC051F" w:rsidP="00EC051F">
      <w:pPr>
        <w:spacing w:after="0" w:line="360" w:lineRule="auto"/>
        <w:rPr>
          <w:rFonts w:ascii="Times New Roman" w:hAnsi="Times New Roman" w:cs="Times New Roman"/>
          <w:b/>
          <w:sz w:val="24"/>
          <w:szCs w:val="24"/>
        </w:rPr>
      </w:pPr>
    </w:p>
    <w:p w:rsidR="00786570" w:rsidRPr="000D1A0A" w:rsidRDefault="00A400BE" w:rsidP="00EC051F">
      <w:pPr>
        <w:spacing w:after="0" w:line="360" w:lineRule="auto"/>
        <w:jc w:val="center"/>
        <w:rPr>
          <w:rFonts w:ascii="Times New Roman" w:hAnsi="Times New Roman" w:cs="Times New Roman"/>
          <w:b/>
          <w:sz w:val="24"/>
          <w:szCs w:val="24"/>
        </w:rPr>
      </w:pPr>
      <w:r w:rsidRPr="000D1A0A">
        <w:rPr>
          <w:rFonts w:ascii="Times New Roman" w:hAnsi="Times New Roman" w:cs="Times New Roman"/>
          <w:b/>
          <w:sz w:val="24"/>
          <w:szCs w:val="24"/>
        </w:rPr>
        <w:lastRenderedPageBreak/>
        <w:t>Заключение.</w:t>
      </w:r>
    </w:p>
    <w:p w:rsidR="00A400BE" w:rsidRPr="000D1A0A" w:rsidRDefault="00A400BE"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t>В ходе исследовательской работы я выяснила, что социальные сети</w:t>
      </w:r>
      <w:r w:rsidR="00505C35" w:rsidRPr="000D1A0A">
        <w:rPr>
          <w:rFonts w:ascii="Times New Roman" w:hAnsi="Times New Roman" w:cs="Times New Roman"/>
          <w:sz w:val="24"/>
          <w:szCs w:val="24"/>
        </w:rPr>
        <w:t xml:space="preserve"> скорее отрицательно влияют на речь учащихся. Конечно же, в такой форме общения есть и положительные черты</w:t>
      </w:r>
      <w:r w:rsidR="00633EE1" w:rsidRPr="000D1A0A">
        <w:rPr>
          <w:rFonts w:ascii="Times New Roman" w:hAnsi="Times New Roman" w:cs="Times New Roman"/>
          <w:sz w:val="24"/>
          <w:szCs w:val="24"/>
        </w:rPr>
        <w:t xml:space="preserve"> </w:t>
      </w:r>
      <w:r w:rsidR="00505C35" w:rsidRPr="000D1A0A">
        <w:rPr>
          <w:rFonts w:ascii="Times New Roman" w:hAnsi="Times New Roman" w:cs="Times New Roman"/>
          <w:sz w:val="24"/>
          <w:szCs w:val="24"/>
        </w:rPr>
        <w:t xml:space="preserve">- но проводить время в интернете </w:t>
      </w:r>
      <w:r w:rsidR="00633EE1" w:rsidRPr="000D1A0A">
        <w:rPr>
          <w:rFonts w:ascii="Times New Roman" w:hAnsi="Times New Roman" w:cs="Times New Roman"/>
          <w:sz w:val="24"/>
          <w:szCs w:val="24"/>
        </w:rPr>
        <w:t xml:space="preserve">опасно не только для речи, но и для здоровья, и для психики тоже. </w:t>
      </w:r>
    </w:p>
    <w:p w:rsidR="00633EE1" w:rsidRPr="000D1A0A" w:rsidRDefault="00633EE1"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t>С появлением социальных сетей люди в цело</w:t>
      </w:r>
      <w:r w:rsidR="00304A92" w:rsidRPr="000D1A0A">
        <w:rPr>
          <w:rFonts w:ascii="Times New Roman" w:hAnsi="Times New Roman" w:cs="Times New Roman"/>
          <w:sz w:val="24"/>
          <w:szCs w:val="24"/>
        </w:rPr>
        <w:t>м</w:t>
      </w:r>
      <w:r w:rsidRPr="000D1A0A">
        <w:rPr>
          <w:rFonts w:ascii="Times New Roman" w:hAnsi="Times New Roman" w:cs="Times New Roman"/>
          <w:sz w:val="24"/>
          <w:szCs w:val="24"/>
        </w:rPr>
        <w:t xml:space="preserve"> вернулись на много лет назад – в то время когда человек не может нормально пообщаться с другими людьми, сделать что-то элементарное своими руками. </w:t>
      </w:r>
    </w:p>
    <w:p w:rsidR="00633EE1" w:rsidRPr="000D1A0A" w:rsidRDefault="00633EE1"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t>Мы считаем, что безграмотность в современном информационном обществе не должна быть нормой. Когда подросток говорит и пишет правильно, это характеризует его как умного, развитого, интеллигентного современного человека.</w:t>
      </w:r>
      <w:r w:rsidR="00304A92" w:rsidRPr="000D1A0A">
        <w:rPr>
          <w:rFonts w:ascii="Times New Roman" w:hAnsi="Times New Roman" w:cs="Times New Roman"/>
          <w:sz w:val="24"/>
          <w:szCs w:val="24"/>
        </w:rPr>
        <w:t xml:space="preserve"> Если не исправить  эту ситуацию сейчас, то деградация всей нации неизбежна.</w:t>
      </w:r>
    </w:p>
    <w:p w:rsidR="00943DD5" w:rsidRPr="000D1A0A" w:rsidRDefault="00943DD5" w:rsidP="00277A79">
      <w:pPr>
        <w:spacing w:after="0" w:line="360" w:lineRule="auto"/>
        <w:jc w:val="both"/>
        <w:rPr>
          <w:rFonts w:ascii="Times New Roman" w:hAnsi="Times New Roman" w:cs="Times New Roman"/>
          <w:b/>
          <w:sz w:val="24"/>
          <w:szCs w:val="24"/>
        </w:rPr>
      </w:pPr>
    </w:p>
    <w:p w:rsidR="003237B9" w:rsidRPr="000D1A0A" w:rsidRDefault="003237B9" w:rsidP="00277A79">
      <w:pPr>
        <w:spacing w:after="0" w:line="360" w:lineRule="auto"/>
        <w:jc w:val="both"/>
        <w:rPr>
          <w:rFonts w:ascii="Times New Roman" w:hAnsi="Times New Roman" w:cs="Times New Roman"/>
          <w:b/>
          <w:sz w:val="24"/>
          <w:szCs w:val="24"/>
        </w:rPr>
      </w:pPr>
    </w:p>
    <w:p w:rsidR="003237B9" w:rsidRPr="000D1A0A" w:rsidRDefault="003237B9" w:rsidP="00277A79">
      <w:pPr>
        <w:spacing w:after="0" w:line="360" w:lineRule="auto"/>
        <w:jc w:val="both"/>
        <w:rPr>
          <w:rFonts w:ascii="Times New Roman" w:hAnsi="Times New Roman" w:cs="Times New Roman"/>
          <w:b/>
          <w:sz w:val="24"/>
          <w:szCs w:val="24"/>
        </w:rPr>
      </w:pPr>
    </w:p>
    <w:p w:rsidR="003237B9" w:rsidRPr="000D1A0A" w:rsidRDefault="003237B9" w:rsidP="00277A79">
      <w:pPr>
        <w:spacing w:after="0" w:line="360" w:lineRule="auto"/>
        <w:jc w:val="both"/>
        <w:rPr>
          <w:rFonts w:ascii="Times New Roman" w:hAnsi="Times New Roman" w:cs="Times New Roman"/>
          <w:b/>
          <w:sz w:val="24"/>
          <w:szCs w:val="24"/>
        </w:rPr>
      </w:pPr>
    </w:p>
    <w:p w:rsidR="003237B9" w:rsidRPr="000D1A0A" w:rsidRDefault="003237B9" w:rsidP="00277A79">
      <w:pPr>
        <w:spacing w:after="0" w:line="360" w:lineRule="auto"/>
        <w:jc w:val="both"/>
        <w:rPr>
          <w:rFonts w:ascii="Times New Roman" w:hAnsi="Times New Roman" w:cs="Times New Roman"/>
          <w:b/>
          <w:sz w:val="24"/>
          <w:szCs w:val="24"/>
        </w:rPr>
      </w:pPr>
    </w:p>
    <w:p w:rsidR="003237B9" w:rsidRPr="000D1A0A" w:rsidRDefault="003237B9" w:rsidP="00277A79">
      <w:pPr>
        <w:spacing w:after="0" w:line="360" w:lineRule="auto"/>
        <w:jc w:val="both"/>
        <w:rPr>
          <w:rFonts w:ascii="Times New Roman" w:hAnsi="Times New Roman" w:cs="Times New Roman"/>
          <w:b/>
          <w:sz w:val="24"/>
          <w:szCs w:val="24"/>
        </w:rPr>
      </w:pPr>
    </w:p>
    <w:p w:rsidR="003237B9" w:rsidRPr="000D1A0A" w:rsidRDefault="003237B9" w:rsidP="00277A79">
      <w:pPr>
        <w:spacing w:after="0" w:line="360" w:lineRule="auto"/>
        <w:jc w:val="both"/>
        <w:rPr>
          <w:rFonts w:ascii="Times New Roman" w:hAnsi="Times New Roman" w:cs="Times New Roman"/>
          <w:b/>
          <w:sz w:val="24"/>
          <w:szCs w:val="24"/>
        </w:rPr>
      </w:pPr>
    </w:p>
    <w:p w:rsidR="0063462D" w:rsidRPr="000D1A0A" w:rsidRDefault="0063462D" w:rsidP="00277A79">
      <w:pPr>
        <w:spacing w:after="0" w:line="360" w:lineRule="auto"/>
        <w:jc w:val="both"/>
        <w:rPr>
          <w:rFonts w:ascii="Times New Roman" w:hAnsi="Times New Roman" w:cs="Times New Roman"/>
          <w:b/>
          <w:sz w:val="24"/>
          <w:szCs w:val="24"/>
        </w:rPr>
      </w:pPr>
    </w:p>
    <w:p w:rsidR="00A6169D" w:rsidRPr="000D1A0A" w:rsidRDefault="00A6169D" w:rsidP="00277A79">
      <w:pPr>
        <w:spacing w:after="0" w:line="360" w:lineRule="auto"/>
        <w:jc w:val="both"/>
        <w:rPr>
          <w:rFonts w:ascii="Times New Roman" w:hAnsi="Times New Roman" w:cs="Times New Roman"/>
          <w:b/>
          <w:sz w:val="24"/>
          <w:szCs w:val="24"/>
        </w:rPr>
      </w:pPr>
    </w:p>
    <w:p w:rsidR="00A6169D" w:rsidRPr="000D1A0A" w:rsidRDefault="00A6169D" w:rsidP="00277A79">
      <w:pPr>
        <w:spacing w:after="0" w:line="360" w:lineRule="auto"/>
        <w:jc w:val="both"/>
        <w:rPr>
          <w:rFonts w:ascii="Times New Roman" w:hAnsi="Times New Roman" w:cs="Times New Roman"/>
          <w:b/>
          <w:sz w:val="24"/>
          <w:szCs w:val="24"/>
        </w:rPr>
      </w:pPr>
    </w:p>
    <w:p w:rsidR="00A6169D" w:rsidRPr="000D1A0A" w:rsidRDefault="00A6169D"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0D1A0A" w:rsidRDefault="000D1A0A" w:rsidP="00277A79">
      <w:pPr>
        <w:spacing w:after="0" w:line="360" w:lineRule="auto"/>
        <w:jc w:val="both"/>
        <w:rPr>
          <w:rFonts w:ascii="Times New Roman" w:hAnsi="Times New Roman" w:cs="Times New Roman"/>
          <w:b/>
          <w:sz w:val="24"/>
          <w:szCs w:val="24"/>
        </w:rPr>
      </w:pPr>
    </w:p>
    <w:p w:rsidR="00B30D9E" w:rsidRPr="000D1A0A" w:rsidRDefault="00B30D9E" w:rsidP="00277A79">
      <w:pPr>
        <w:spacing w:after="0" w:line="360" w:lineRule="auto"/>
        <w:jc w:val="both"/>
        <w:rPr>
          <w:rFonts w:ascii="Times New Roman" w:hAnsi="Times New Roman" w:cs="Times New Roman"/>
          <w:b/>
          <w:sz w:val="24"/>
          <w:szCs w:val="24"/>
        </w:rPr>
      </w:pPr>
      <w:r w:rsidRPr="000D1A0A">
        <w:rPr>
          <w:rFonts w:ascii="Times New Roman" w:hAnsi="Times New Roman" w:cs="Times New Roman"/>
          <w:b/>
          <w:sz w:val="24"/>
          <w:szCs w:val="24"/>
        </w:rPr>
        <w:lastRenderedPageBreak/>
        <w:t>Список литературы и сайтов</w:t>
      </w:r>
    </w:p>
    <w:p w:rsidR="00943DD5" w:rsidRPr="000D1A0A" w:rsidRDefault="00943DD5" w:rsidP="00277A79">
      <w:pPr>
        <w:spacing w:after="0" w:line="360" w:lineRule="auto"/>
        <w:jc w:val="both"/>
        <w:rPr>
          <w:rFonts w:ascii="Times New Roman" w:hAnsi="Times New Roman" w:cs="Times New Roman"/>
          <w:b/>
          <w:sz w:val="24"/>
          <w:szCs w:val="24"/>
        </w:rPr>
      </w:pPr>
      <w:r w:rsidRPr="000D1A0A">
        <w:rPr>
          <w:rFonts w:ascii="Times New Roman" w:hAnsi="Times New Roman" w:cs="Times New Roman"/>
          <w:sz w:val="24"/>
          <w:szCs w:val="24"/>
        </w:rPr>
        <w:t xml:space="preserve">1. </w:t>
      </w:r>
      <w:proofErr w:type="spellStart"/>
      <w:r w:rsidRPr="000D1A0A">
        <w:rPr>
          <w:rFonts w:ascii="Times New Roman" w:hAnsi="Times New Roman" w:cs="Times New Roman"/>
          <w:sz w:val="24"/>
          <w:szCs w:val="24"/>
        </w:rPr>
        <w:t>Козыревская</w:t>
      </w:r>
      <w:proofErr w:type="spellEnd"/>
      <w:r w:rsidRPr="000D1A0A">
        <w:rPr>
          <w:rFonts w:ascii="Times New Roman" w:hAnsi="Times New Roman" w:cs="Times New Roman"/>
          <w:sz w:val="24"/>
          <w:szCs w:val="24"/>
        </w:rPr>
        <w:t xml:space="preserve"> А.В., Осипов В.Е. Современное информационное пространство, его влияние на образование и социализацию человека. // Вестник </w:t>
      </w:r>
      <w:proofErr w:type="gramStart"/>
      <w:r w:rsidRPr="000D1A0A">
        <w:rPr>
          <w:rFonts w:ascii="Times New Roman" w:hAnsi="Times New Roman" w:cs="Times New Roman"/>
          <w:sz w:val="24"/>
          <w:szCs w:val="24"/>
        </w:rPr>
        <w:t>восточно-сибирской</w:t>
      </w:r>
      <w:proofErr w:type="gramEnd"/>
      <w:r w:rsidRPr="000D1A0A">
        <w:rPr>
          <w:rFonts w:ascii="Times New Roman" w:hAnsi="Times New Roman" w:cs="Times New Roman"/>
          <w:sz w:val="24"/>
          <w:szCs w:val="24"/>
        </w:rPr>
        <w:t xml:space="preserve"> государственной академии образования: Иркутск, 2010. – </w:t>
      </w:r>
      <w:proofErr w:type="spellStart"/>
      <w:r w:rsidRPr="000D1A0A">
        <w:rPr>
          <w:rFonts w:ascii="Times New Roman" w:hAnsi="Times New Roman" w:cs="Times New Roman"/>
          <w:sz w:val="24"/>
          <w:szCs w:val="24"/>
        </w:rPr>
        <w:t>Вып</w:t>
      </w:r>
      <w:proofErr w:type="spellEnd"/>
      <w:r w:rsidRPr="000D1A0A">
        <w:rPr>
          <w:rFonts w:ascii="Times New Roman" w:hAnsi="Times New Roman" w:cs="Times New Roman"/>
          <w:sz w:val="24"/>
          <w:szCs w:val="24"/>
        </w:rPr>
        <w:t>. 12. – С.24-30</w:t>
      </w:r>
    </w:p>
    <w:p w:rsidR="00943DD5" w:rsidRPr="000D1A0A" w:rsidRDefault="00943DD5"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t xml:space="preserve">2. Омельченко Е. Молодежный </w:t>
      </w:r>
      <w:proofErr w:type="spellStart"/>
      <w:r w:rsidRPr="000D1A0A">
        <w:rPr>
          <w:rFonts w:ascii="Times New Roman" w:hAnsi="Times New Roman" w:cs="Times New Roman"/>
          <w:sz w:val="24"/>
          <w:szCs w:val="24"/>
        </w:rPr>
        <w:t>активизм</w:t>
      </w:r>
      <w:proofErr w:type="spellEnd"/>
      <w:r w:rsidRPr="000D1A0A">
        <w:rPr>
          <w:rFonts w:ascii="Times New Roman" w:hAnsi="Times New Roman" w:cs="Times New Roman"/>
          <w:sz w:val="24"/>
          <w:szCs w:val="24"/>
        </w:rPr>
        <w:t xml:space="preserve"> в России и глобальные трансформации его смысла. Журнал исследований социальной политики, Том 3. N 1. , С. 59-87</w:t>
      </w:r>
    </w:p>
    <w:p w:rsidR="00943DD5" w:rsidRPr="000D1A0A" w:rsidRDefault="00943DD5"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t xml:space="preserve">3. Плешаков В.А. Виртуальная социализация как современный аспект </w:t>
      </w:r>
      <w:proofErr w:type="spellStart"/>
      <w:r w:rsidRPr="000D1A0A">
        <w:rPr>
          <w:rFonts w:ascii="Times New Roman" w:hAnsi="Times New Roman" w:cs="Times New Roman"/>
          <w:sz w:val="24"/>
          <w:szCs w:val="24"/>
        </w:rPr>
        <w:t>квазисоциализации</w:t>
      </w:r>
      <w:proofErr w:type="spellEnd"/>
      <w:r w:rsidRPr="000D1A0A">
        <w:rPr>
          <w:rFonts w:ascii="Times New Roman" w:hAnsi="Times New Roman" w:cs="Times New Roman"/>
          <w:sz w:val="24"/>
          <w:szCs w:val="24"/>
        </w:rPr>
        <w:t xml:space="preserve"> личности //Проблемы педагогического образования. Сборник научных статей. </w:t>
      </w:r>
      <w:proofErr w:type="spellStart"/>
      <w:r w:rsidRPr="000D1A0A">
        <w:rPr>
          <w:rFonts w:ascii="Times New Roman" w:hAnsi="Times New Roman" w:cs="Times New Roman"/>
          <w:sz w:val="24"/>
          <w:szCs w:val="24"/>
        </w:rPr>
        <w:t>Вып</w:t>
      </w:r>
      <w:proofErr w:type="spellEnd"/>
      <w:r w:rsidRPr="000D1A0A">
        <w:rPr>
          <w:rFonts w:ascii="Times New Roman" w:hAnsi="Times New Roman" w:cs="Times New Roman"/>
          <w:sz w:val="24"/>
          <w:szCs w:val="24"/>
        </w:rPr>
        <w:t xml:space="preserve">. 21. /Под ред. В. А. </w:t>
      </w:r>
      <w:proofErr w:type="spellStart"/>
      <w:r w:rsidRPr="000D1A0A">
        <w:rPr>
          <w:rFonts w:ascii="Times New Roman" w:hAnsi="Times New Roman" w:cs="Times New Roman"/>
          <w:sz w:val="24"/>
          <w:szCs w:val="24"/>
        </w:rPr>
        <w:t>Сластёнина</w:t>
      </w:r>
      <w:proofErr w:type="spellEnd"/>
      <w:r w:rsidRPr="000D1A0A">
        <w:rPr>
          <w:rFonts w:ascii="Times New Roman" w:hAnsi="Times New Roman" w:cs="Times New Roman"/>
          <w:sz w:val="24"/>
          <w:szCs w:val="24"/>
        </w:rPr>
        <w:t xml:space="preserve">, Е. А. </w:t>
      </w:r>
      <w:proofErr w:type="spellStart"/>
      <w:r w:rsidRPr="000D1A0A">
        <w:rPr>
          <w:rFonts w:ascii="Times New Roman" w:hAnsi="Times New Roman" w:cs="Times New Roman"/>
          <w:sz w:val="24"/>
          <w:szCs w:val="24"/>
        </w:rPr>
        <w:t>Левановой</w:t>
      </w:r>
      <w:proofErr w:type="spellEnd"/>
      <w:r w:rsidRPr="000D1A0A">
        <w:rPr>
          <w:rFonts w:ascii="Times New Roman" w:hAnsi="Times New Roman" w:cs="Times New Roman"/>
          <w:sz w:val="24"/>
          <w:szCs w:val="24"/>
        </w:rPr>
        <w:t>. — М.: МПГУ — МОСПИ, 2005. – С. 48 – 49.</w:t>
      </w:r>
    </w:p>
    <w:p w:rsidR="00943DD5" w:rsidRPr="000D1A0A" w:rsidRDefault="00943DD5"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t xml:space="preserve">4. Стратегия государственной молодёжной политики в РФ от </w:t>
      </w:r>
      <w:proofErr w:type="gramStart"/>
      <w:r w:rsidRPr="000D1A0A">
        <w:rPr>
          <w:rFonts w:ascii="Times New Roman" w:hAnsi="Times New Roman" w:cs="Times New Roman"/>
          <w:sz w:val="24"/>
          <w:szCs w:val="24"/>
        </w:rPr>
        <w:t>от</w:t>
      </w:r>
      <w:proofErr w:type="gramEnd"/>
      <w:r w:rsidRPr="000D1A0A">
        <w:rPr>
          <w:rFonts w:ascii="Times New Roman" w:hAnsi="Times New Roman" w:cs="Times New Roman"/>
          <w:sz w:val="24"/>
          <w:szCs w:val="24"/>
        </w:rPr>
        <w:t xml:space="preserve"> 18 декабря 2006 г. N  1760-р.</w:t>
      </w:r>
    </w:p>
    <w:p w:rsidR="00943DD5" w:rsidRPr="000D1A0A" w:rsidRDefault="00943DD5"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t>5. http://www.quans.ru/research/control/select-calc/;</w:t>
      </w:r>
    </w:p>
    <w:p w:rsidR="00943DD5" w:rsidRPr="000D1A0A" w:rsidRDefault="00B30D9E"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t xml:space="preserve">6. </w:t>
      </w:r>
      <w:hyperlink r:id="rId42" w:history="1">
        <w:r w:rsidR="00943DD5" w:rsidRPr="000D1A0A">
          <w:rPr>
            <w:rStyle w:val="ac"/>
            <w:rFonts w:ascii="Times New Roman" w:hAnsi="Times New Roman" w:cs="Times New Roman"/>
            <w:sz w:val="24"/>
            <w:szCs w:val="24"/>
          </w:rPr>
          <w:t>http://medpnz.ru/page.php?al=kak_dolgo_prodlilsja_vsplesk_rozhdaemosti_v_penze</w:t>
        </w:r>
      </w:hyperlink>
      <w:r w:rsidR="00943DD5" w:rsidRPr="000D1A0A">
        <w:rPr>
          <w:rFonts w:ascii="Times New Roman" w:hAnsi="Times New Roman" w:cs="Times New Roman"/>
          <w:sz w:val="24"/>
          <w:szCs w:val="24"/>
        </w:rPr>
        <w:t>.</w:t>
      </w:r>
    </w:p>
    <w:p w:rsidR="00943DD5" w:rsidRPr="000D1A0A" w:rsidRDefault="00943DD5" w:rsidP="00277A79">
      <w:pPr>
        <w:spacing w:after="0" w:line="360" w:lineRule="auto"/>
        <w:jc w:val="both"/>
        <w:rPr>
          <w:rFonts w:ascii="Times New Roman" w:hAnsi="Times New Roman" w:cs="Times New Roman"/>
          <w:sz w:val="24"/>
          <w:szCs w:val="24"/>
        </w:rPr>
      </w:pPr>
      <w:r w:rsidRPr="000D1A0A">
        <w:rPr>
          <w:rFonts w:ascii="Times New Roman" w:hAnsi="Times New Roman" w:cs="Times New Roman"/>
          <w:sz w:val="24"/>
          <w:szCs w:val="24"/>
        </w:rPr>
        <w:t xml:space="preserve">7. </w:t>
      </w:r>
      <w:proofErr w:type="spellStart"/>
      <w:r w:rsidRPr="000D1A0A">
        <w:rPr>
          <w:rFonts w:ascii="Times New Roman" w:hAnsi="Times New Roman" w:cs="Times New Roman"/>
          <w:sz w:val="24"/>
          <w:szCs w:val="24"/>
          <w:lang w:val="en-US"/>
        </w:rPr>
        <w:t>ru</w:t>
      </w:r>
      <w:proofErr w:type="spellEnd"/>
      <w:r w:rsidRPr="000D1A0A">
        <w:rPr>
          <w:rFonts w:ascii="Times New Roman" w:hAnsi="Times New Roman" w:cs="Times New Roman"/>
          <w:sz w:val="24"/>
          <w:szCs w:val="24"/>
        </w:rPr>
        <w:t>.</w:t>
      </w:r>
      <w:proofErr w:type="spellStart"/>
      <w:r w:rsidRPr="000D1A0A">
        <w:rPr>
          <w:rFonts w:ascii="Times New Roman" w:hAnsi="Times New Roman" w:cs="Times New Roman"/>
          <w:sz w:val="24"/>
          <w:szCs w:val="24"/>
          <w:lang w:val="en-US"/>
        </w:rPr>
        <w:t>wikipedia</w:t>
      </w:r>
      <w:proofErr w:type="spellEnd"/>
      <w:r w:rsidRPr="000D1A0A">
        <w:rPr>
          <w:rFonts w:ascii="Times New Roman" w:hAnsi="Times New Roman" w:cs="Times New Roman"/>
          <w:sz w:val="24"/>
          <w:szCs w:val="24"/>
        </w:rPr>
        <w:t>.</w:t>
      </w:r>
      <w:r w:rsidRPr="000D1A0A">
        <w:rPr>
          <w:rFonts w:ascii="Times New Roman" w:hAnsi="Times New Roman" w:cs="Times New Roman"/>
          <w:sz w:val="24"/>
          <w:szCs w:val="24"/>
          <w:lang w:val="en-US"/>
        </w:rPr>
        <w:t>org</w:t>
      </w:r>
    </w:p>
    <w:p w:rsidR="00943DD5" w:rsidRPr="000D1A0A" w:rsidRDefault="00943DD5" w:rsidP="00277A79">
      <w:pPr>
        <w:spacing w:after="0" w:line="360" w:lineRule="auto"/>
        <w:jc w:val="both"/>
        <w:rPr>
          <w:rFonts w:ascii="Times New Roman" w:hAnsi="Times New Roman" w:cs="Times New Roman"/>
          <w:sz w:val="24"/>
          <w:szCs w:val="24"/>
        </w:rPr>
      </w:pPr>
    </w:p>
    <w:p w:rsidR="00943DD5" w:rsidRPr="000D1A0A" w:rsidRDefault="00943DD5" w:rsidP="00277A79">
      <w:pPr>
        <w:spacing w:after="0" w:line="360" w:lineRule="auto"/>
        <w:jc w:val="both"/>
        <w:rPr>
          <w:rFonts w:ascii="Times New Roman" w:hAnsi="Times New Roman" w:cs="Times New Roman"/>
          <w:b/>
          <w:sz w:val="24"/>
          <w:szCs w:val="24"/>
        </w:rPr>
      </w:pPr>
    </w:p>
    <w:p w:rsidR="00304A92" w:rsidRPr="000D1A0A" w:rsidRDefault="00304A92" w:rsidP="00277A79">
      <w:pPr>
        <w:spacing w:after="0" w:line="360" w:lineRule="auto"/>
        <w:jc w:val="both"/>
        <w:rPr>
          <w:rFonts w:ascii="Times New Roman" w:hAnsi="Times New Roman" w:cs="Times New Roman"/>
          <w:sz w:val="24"/>
          <w:szCs w:val="24"/>
        </w:rPr>
      </w:pPr>
    </w:p>
    <w:p w:rsidR="00304A92" w:rsidRPr="000D1A0A" w:rsidRDefault="00304A92" w:rsidP="00277A79">
      <w:pPr>
        <w:spacing w:after="0" w:line="360" w:lineRule="auto"/>
        <w:jc w:val="both"/>
        <w:rPr>
          <w:rFonts w:ascii="Times New Roman" w:hAnsi="Times New Roman" w:cs="Times New Roman"/>
          <w:sz w:val="24"/>
          <w:szCs w:val="24"/>
        </w:rPr>
      </w:pPr>
    </w:p>
    <w:p w:rsidR="00304A92" w:rsidRPr="000D1A0A" w:rsidRDefault="00304A92" w:rsidP="00277A79">
      <w:pPr>
        <w:spacing w:after="0" w:line="360" w:lineRule="auto"/>
        <w:jc w:val="both"/>
        <w:rPr>
          <w:rFonts w:ascii="Times New Roman" w:hAnsi="Times New Roman" w:cs="Times New Roman"/>
          <w:sz w:val="24"/>
          <w:szCs w:val="24"/>
        </w:rPr>
      </w:pPr>
    </w:p>
    <w:p w:rsidR="00304A92" w:rsidRPr="000D1A0A" w:rsidRDefault="00304A92" w:rsidP="00277A79">
      <w:pPr>
        <w:spacing w:line="360" w:lineRule="auto"/>
        <w:rPr>
          <w:rFonts w:ascii="Times New Roman" w:hAnsi="Times New Roman" w:cs="Times New Roman"/>
          <w:sz w:val="24"/>
          <w:szCs w:val="24"/>
        </w:rPr>
      </w:pPr>
    </w:p>
    <w:p w:rsidR="00304A92" w:rsidRPr="000D1A0A" w:rsidRDefault="00304A92" w:rsidP="00277A79">
      <w:pPr>
        <w:spacing w:line="360" w:lineRule="auto"/>
        <w:rPr>
          <w:rFonts w:ascii="Times New Roman" w:hAnsi="Times New Roman" w:cs="Times New Roman"/>
          <w:sz w:val="24"/>
          <w:szCs w:val="24"/>
        </w:rPr>
      </w:pPr>
    </w:p>
    <w:p w:rsidR="00943DD5" w:rsidRPr="000D1A0A" w:rsidRDefault="00943DD5" w:rsidP="00277A79">
      <w:pPr>
        <w:spacing w:line="360" w:lineRule="auto"/>
        <w:rPr>
          <w:rFonts w:ascii="Times New Roman" w:hAnsi="Times New Roman" w:cs="Times New Roman"/>
          <w:sz w:val="24"/>
          <w:szCs w:val="24"/>
        </w:rPr>
      </w:pPr>
    </w:p>
    <w:p w:rsidR="001E57F3" w:rsidRPr="000D1A0A" w:rsidRDefault="001E57F3" w:rsidP="00277A79">
      <w:pPr>
        <w:spacing w:line="360" w:lineRule="auto"/>
        <w:rPr>
          <w:rFonts w:ascii="Times New Roman" w:hAnsi="Times New Roman" w:cs="Times New Roman"/>
          <w:sz w:val="24"/>
          <w:szCs w:val="24"/>
        </w:rPr>
      </w:pPr>
    </w:p>
    <w:sectPr w:rsidR="001E57F3" w:rsidRPr="000D1A0A" w:rsidSect="00B22682">
      <w:headerReference w:type="default" r:id="rId43"/>
      <w:pgSz w:w="11906" w:h="16838"/>
      <w:pgMar w:top="1134" w:right="850" w:bottom="1134" w:left="184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CE" w:rsidRDefault="00CC52CE" w:rsidP="00B30D9E">
      <w:pPr>
        <w:spacing w:after="0" w:line="240" w:lineRule="auto"/>
      </w:pPr>
      <w:r>
        <w:separator/>
      </w:r>
    </w:p>
  </w:endnote>
  <w:endnote w:type="continuationSeparator" w:id="0">
    <w:p w:rsidR="00CC52CE" w:rsidRDefault="00CC52CE" w:rsidP="00B3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CE" w:rsidRDefault="00CC52CE" w:rsidP="00B30D9E">
      <w:pPr>
        <w:spacing w:after="0" w:line="240" w:lineRule="auto"/>
      </w:pPr>
      <w:r>
        <w:separator/>
      </w:r>
    </w:p>
  </w:footnote>
  <w:footnote w:type="continuationSeparator" w:id="0">
    <w:p w:rsidR="00CC52CE" w:rsidRDefault="00CC52CE" w:rsidP="00B3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59484"/>
      <w:docPartObj>
        <w:docPartGallery w:val="Page Numbers (Top of Page)"/>
        <w:docPartUnique/>
      </w:docPartObj>
    </w:sdtPr>
    <w:sdtEndPr/>
    <w:sdtContent>
      <w:p w:rsidR="00A6169D" w:rsidRDefault="00A6169D">
        <w:pPr>
          <w:pStyle w:val="ad"/>
          <w:jc w:val="right"/>
        </w:pPr>
        <w:r>
          <w:fldChar w:fldCharType="begin"/>
        </w:r>
        <w:r>
          <w:instrText>PAGE   \* MERGEFORMAT</w:instrText>
        </w:r>
        <w:r>
          <w:fldChar w:fldCharType="separate"/>
        </w:r>
        <w:r w:rsidR="00342ED3">
          <w:rPr>
            <w:noProof/>
          </w:rPr>
          <w:t>10</w:t>
        </w:r>
        <w:r>
          <w:fldChar w:fldCharType="end"/>
        </w:r>
      </w:p>
    </w:sdtContent>
  </w:sdt>
  <w:p w:rsidR="00A6169D" w:rsidRDefault="00A616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916"/>
    <w:multiLevelType w:val="hybridMultilevel"/>
    <w:tmpl w:val="07129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50206"/>
    <w:multiLevelType w:val="hybridMultilevel"/>
    <w:tmpl w:val="69C2A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45433"/>
    <w:multiLevelType w:val="hybridMultilevel"/>
    <w:tmpl w:val="B4281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F3A50"/>
    <w:multiLevelType w:val="hybridMultilevel"/>
    <w:tmpl w:val="C69603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6E55088"/>
    <w:multiLevelType w:val="multilevel"/>
    <w:tmpl w:val="954C0E04"/>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nsid w:val="2F934BCA"/>
    <w:multiLevelType w:val="hybridMultilevel"/>
    <w:tmpl w:val="F848A864"/>
    <w:lvl w:ilvl="0" w:tplc="56B27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2B19B0"/>
    <w:multiLevelType w:val="multilevel"/>
    <w:tmpl w:val="2062A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2177C8"/>
    <w:multiLevelType w:val="multilevel"/>
    <w:tmpl w:val="7880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1673E1"/>
    <w:multiLevelType w:val="hybridMultilevel"/>
    <w:tmpl w:val="95BE1B94"/>
    <w:lvl w:ilvl="0" w:tplc="C968572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9">
    <w:nsid w:val="3DFB0E70"/>
    <w:multiLevelType w:val="multilevel"/>
    <w:tmpl w:val="7880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7B6FAE"/>
    <w:multiLevelType w:val="hybridMultilevel"/>
    <w:tmpl w:val="DF8A6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EE2176"/>
    <w:multiLevelType w:val="hybridMultilevel"/>
    <w:tmpl w:val="9C700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100F1"/>
    <w:multiLevelType w:val="hybridMultilevel"/>
    <w:tmpl w:val="8EE6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C6754"/>
    <w:multiLevelType w:val="hybridMultilevel"/>
    <w:tmpl w:val="5B1C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8C7C20"/>
    <w:multiLevelType w:val="hybridMultilevel"/>
    <w:tmpl w:val="755E0D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5531006C"/>
    <w:multiLevelType w:val="multilevel"/>
    <w:tmpl w:val="7880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AE5BE3"/>
    <w:multiLevelType w:val="hybridMultilevel"/>
    <w:tmpl w:val="9EA01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B3C84"/>
    <w:multiLevelType w:val="multilevel"/>
    <w:tmpl w:val="C66A46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8A118A5"/>
    <w:multiLevelType w:val="hybridMultilevel"/>
    <w:tmpl w:val="47A85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8"/>
  </w:num>
  <w:num w:numId="4">
    <w:abstractNumId w:val="10"/>
  </w:num>
  <w:num w:numId="5">
    <w:abstractNumId w:val="7"/>
  </w:num>
  <w:num w:numId="6">
    <w:abstractNumId w:val="15"/>
  </w:num>
  <w:num w:numId="7">
    <w:abstractNumId w:val="2"/>
  </w:num>
  <w:num w:numId="8">
    <w:abstractNumId w:val="11"/>
  </w:num>
  <w:num w:numId="9">
    <w:abstractNumId w:val="1"/>
  </w:num>
  <w:num w:numId="10">
    <w:abstractNumId w:val="8"/>
  </w:num>
  <w:num w:numId="11">
    <w:abstractNumId w:val="16"/>
  </w:num>
  <w:num w:numId="12">
    <w:abstractNumId w:val="12"/>
  </w:num>
  <w:num w:numId="13">
    <w:abstractNumId w:val="6"/>
  </w:num>
  <w:num w:numId="14">
    <w:abstractNumId w:val="13"/>
  </w:num>
  <w:num w:numId="15">
    <w:abstractNumId w:val="5"/>
  </w:num>
  <w:num w:numId="16">
    <w:abstractNumId w:val="4"/>
  </w:num>
  <w:num w:numId="17">
    <w:abstractNumId w:val="1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63"/>
    <w:rsid w:val="000814EF"/>
    <w:rsid w:val="00095BC9"/>
    <w:rsid w:val="000B4D7B"/>
    <w:rsid w:val="000D1A0A"/>
    <w:rsid w:val="000E27A7"/>
    <w:rsid w:val="000E2F7F"/>
    <w:rsid w:val="000E2F82"/>
    <w:rsid w:val="001010F7"/>
    <w:rsid w:val="001464BE"/>
    <w:rsid w:val="00183383"/>
    <w:rsid w:val="001B6FBC"/>
    <w:rsid w:val="001E57F3"/>
    <w:rsid w:val="002326FA"/>
    <w:rsid w:val="002405D6"/>
    <w:rsid w:val="00241C45"/>
    <w:rsid w:val="00273F8C"/>
    <w:rsid w:val="002741FD"/>
    <w:rsid w:val="00277A79"/>
    <w:rsid w:val="002F5F78"/>
    <w:rsid w:val="00303EEF"/>
    <w:rsid w:val="00304A92"/>
    <w:rsid w:val="00313292"/>
    <w:rsid w:val="003237B9"/>
    <w:rsid w:val="00342ED3"/>
    <w:rsid w:val="00394ABA"/>
    <w:rsid w:val="003E58E1"/>
    <w:rsid w:val="0041756F"/>
    <w:rsid w:val="0045589C"/>
    <w:rsid w:val="004B41A2"/>
    <w:rsid w:val="00505C35"/>
    <w:rsid w:val="00600D8C"/>
    <w:rsid w:val="00633EE1"/>
    <w:rsid w:val="0063462D"/>
    <w:rsid w:val="006436BD"/>
    <w:rsid w:val="00667E52"/>
    <w:rsid w:val="00682D89"/>
    <w:rsid w:val="006A5B13"/>
    <w:rsid w:val="006D60EE"/>
    <w:rsid w:val="00704D9D"/>
    <w:rsid w:val="00786570"/>
    <w:rsid w:val="007E3987"/>
    <w:rsid w:val="007F3A6C"/>
    <w:rsid w:val="008204DC"/>
    <w:rsid w:val="008520EF"/>
    <w:rsid w:val="0087413F"/>
    <w:rsid w:val="008E780C"/>
    <w:rsid w:val="00943DD5"/>
    <w:rsid w:val="009546A6"/>
    <w:rsid w:val="009C0925"/>
    <w:rsid w:val="009E76BA"/>
    <w:rsid w:val="00A22157"/>
    <w:rsid w:val="00A400BE"/>
    <w:rsid w:val="00A6169D"/>
    <w:rsid w:val="00A66384"/>
    <w:rsid w:val="00A8600E"/>
    <w:rsid w:val="00A97C65"/>
    <w:rsid w:val="00AB1C6A"/>
    <w:rsid w:val="00AB4ED6"/>
    <w:rsid w:val="00B22682"/>
    <w:rsid w:val="00B30D9E"/>
    <w:rsid w:val="00B519A1"/>
    <w:rsid w:val="00BB7472"/>
    <w:rsid w:val="00BF3E60"/>
    <w:rsid w:val="00CA22C6"/>
    <w:rsid w:val="00CA2F75"/>
    <w:rsid w:val="00CA79D8"/>
    <w:rsid w:val="00CC52CE"/>
    <w:rsid w:val="00CE239B"/>
    <w:rsid w:val="00D16E12"/>
    <w:rsid w:val="00D41434"/>
    <w:rsid w:val="00D72218"/>
    <w:rsid w:val="00E0141E"/>
    <w:rsid w:val="00E203BA"/>
    <w:rsid w:val="00E244DF"/>
    <w:rsid w:val="00E7127F"/>
    <w:rsid w:val="00E7374E"/>
    <w:rsid w:val="00EA1A68"/>
    <w:rsid w:val="00EC051F"/>
    <w:rsid w:val="00EF726D"/>
    <w:rsid w:val="00F2503C"/>
    <w:rsid w:val="00F36CAE"/>
    <w:rsid w:val="00F40A8F"/>
    <w:rsid w:val="00FA2883"/>
    <w:rsid w:val="00FE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81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814EF"/>
  </w:style>
  <w:style w:type="paragraph" w:customStyle="1" w:styleId="c4">
    <w:name w:val="c4"/>
    <w:basedOn w:val="a"/>
    <w:rsid w:val="00081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B4E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B4ED6"/>
    <w:rPr>
      <w:b/>
      <w:bCs/>
    </w:rPr>
  </w:style>
  <w:style w:type="character" w:customStyle="1" w:styleId="apple-converted-space">
    <w:name w:val="apple-converted-space"/>
    <w:basedOn w:val="a0"/>
    <w:rsid w:val="00AB4ED6"/>
  </w:style>
  <w:style w:type="paragraph" w:styleId="a4">
    <w:name w:val="Normal (Web)"/>
    <w:basedOn w:val="a"/>
    <w:uiPriority w:val="99"/>
    <w:unhideWhenUsed/>
    <w:rsid w:val="00AB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6"/>
    <w:semiHidden/>
    <w:locked/>
    <w:rsid w:val="001464BE"/>
    <w:rPr>
      <w:sz w:val="24"/>
      <w:szCs w:val="24"/>
    </w:rPr>
  </w:style>
  <w:style w:type="paragraph" w:styleId="a6">
    <w:name w:val="Body Text Indent"/>
    <w:basedOn w:val="a"/>
    <w:link w:val="a5"/>
    <w:semiHidden/>
    <w:rsid w:val="001464BE"/>
    <w:pPr>
      <w:spacing w:after="0" w:line="240" w:lineRule="auto"/>
      <w:ind w:left="-720"/>
    </w:pPr>
    <w:rPr>
      <w:sz w:val="24"/>
      <w:szCs w:val="24"/>
    </w:rPr>
  </w:style>
  <w:style w:type="character" w:customStyle="1" w:styleId="1">
    <w:name w:val="Основной текст с отступом Знак1"/>
    <w:basedOn w:val="a0"/>
    <w:uiPriority w:val="99"/>
    <w:semiHidden/>
    <w:rsid w:val="001464BE"/>
  </w:style>
  <w:style w:type="paragraph" w:styleId="a7">
    <w:name w:val="List Paragraph"/>
    <w:basedOn w:val="a"/>
    <w:uiPriority w:val="34"/>
    <w:qFormat/>
    <w:rsid w:val="00A400BE"/>
    <w:pPr>
      <w:ind w:left="720"/>
      <w:contextualSpacing/>
    </w:pPr>
  </w:style>
  <w:style w:type="paragraph" w:styleId="a8">
    <w:name w:val="Balloon Text"/>
    <w:basedOn w:val="a"/>
    <w:link w:val="a9"/>
    <w:uiPriority w:val="99"/>
    <w:semiHidden/>
    <w:unhideWhenUsed/>
    <w:rsid w:val="001E57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57F3"/>
    <w:rPr>
      <w:rFonts w:ascii="Tahoma" w:hAnsi="Tahoma" w:cs="Tahoma"/>
      <w:sz w:val="16"/>
      <w:szCs w:val="16"/>
    </w:rPr>
  </w:style>
  <w:style w:type="paragraph" w:styleId="aa">
    <w:name w:val="No Spacing"/>
    <w:link w:val="ab"/>
    <w:uiPriority w:val="1"/>
    <w:qFormat/>
    <w:rsid w:val="001E57F3"/>
    <w:pPr>
      <w:spacing w:after="0" w:line="240" w:lineRule="auto"/>
    </w:pPr>
  </w:style>
  <w:style w:type="character" w:customStyle="1" w:styleId="ab">
    <w:name w:val="Без интервала Знак"/>
    <w:basedOn w:val="a0"/>
    <w:link w:val="aa"/>
    <w:uiPriority w:val="1"/>
    <w:rsid w:val="001E57F3"/>
    <w:rPr>
      <w:rFonts w:eastAsiaTheme="minorEastAsia"/>
      <w:lang w:eastAsia="ru-RU"/>
    </w:rPr>
  </w:style>
  <w:style w:type="character" w:styleId="ac">
    <w:name w:val="Hyperlink"/>
    <w:basedOn w:val="a0"/>
    <w:uiPriority w:val="99"/>
    <w:unhideWhenUsed/>
    <w:rsid w:val="00943DD5"/>
    <w:rPr>
      <w:color w:val="0000FF" w:themeColor="hyperlink"/>
      <w:u w:val="single"/>
    </w:rPr>
  </w:style>
  <w:style w:type="paragraph" w:styleId="ad">
    <w:name w:val="header"/>
    <w:basedOn w:val="a"/>
    <w:link w:val="ae"/>
    <w:uiPriority w:val="99"/>
    <w:unhideWhenUsed/>
    <w:rsid w:val="00B30D9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0D9E"/>
  </w:style>
  <w:style w:type="paragraph" w:styleId="af">
    <w:name w:val="footer"/>
    <w:basedOn w:val="a"/>
    <w:link w:val="af0"/>
    <w:uiPriority w:val="99"/>
    <w:unhideWhenUsed/>
    <w:rsid w:val="00B30D9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0D9E"/>
  </w:style>
  <w:style w:type="paragraph" w:styleId="af1">
    <w:name w:val="Title"/>
    <w:basedOn w:val="a"/>
    <w:next w:val="a"/>
    <w:link w:val="af2"/>
    <w:uiPriority w:val="10"/>
    <w:qFormat/>
    <w:rsid w:val="00EF72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EF726D"/>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next w:val="a"/>
    <w:link w:val="af4"/>
    <w:uiPriority w:val="11"/>
    <w:qFormat/>
    <w:rsid w:val="00EF72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EF726D"/>
    <w:rPr>
      <w:rFonts w:asciiTheme="majorHAnsi" w:eastAsiaTheme="majorEastAsia" w:hAnsiTheme="majorHAnsi" w:cstheme="majorBidi"/>
      <w:i/>
      <w:iCs/>
      <w:color w:val="4F81BD" w:themeColor="accent1"/>
      <w:spacing w:val="15"/>
      <w:sz w:val="24"/>
      <w:szCs w:val="24"/>
      <w:lang w:eastAsia="ru-RU"/>
    </w:rPr>
  </w:style>
  <w:style w:type="table" w:styleId="af5">
    <w:name w:val="Table Grid"/>
    <w:basedOn w:val="a1"/>
    <w:uiPriority w:val="59"/>
    <w:rsid w:val="00F3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277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77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81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814EF"/>
  </w:style>
  <w:style w:type="paragraph" w:customStyle="1" w:styleId="c4">
    <w:name w:val="c4"/>
    <w:basedOn w:val="a"/>
    <w:rsid w:val="00081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B4E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B4ED6"/>
    <w:rPr>
      <w:b/>
      <w:bCs/>
    </w:rPr>
  </w:style>
  <w:style w:type="character" w:customStyle="1" w:styleId="apple-converted-space">
    <w:name w:val="apple-converted-space"/>
    <w:basedOn w:val="a0"/>
    <w:rsid w:val="00AB4ED6"/>
  </w:style>
  <w:style w:type="paragraph" w:styleId="a4">
    <w:name w:val="Normal (Web)"/>
    <w:basedOn w:val="a"/>
    <w:uiPriority w:val="99"/>
    <w:unhideWhenUsed/>
    <w:rsid w:val="00AB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6"/>
    <w:semiHidden/>
    <w:locked/>
    <w:rsid w:val="001464BE"/>
    <w:rPr>
      <w:sz w:val="24"/>
      <w:szCs w:val="24"/>
    </w:rPr>
  </w:style>
  <w:style w:type="paragraph" w:styleId="a6">
    <w:name w:val="Body Text Indent"/>
    <w:basedOn w:val="a"/>
    <w:link w:val="a5"/>
    <w:semiHidden/>
    <w:rsid w:val="001464BE"/>
    <w:pPr>
      <w:spacing w:after="0" w:line="240" w:lineRule="auto"/>
      <w:ind w:left="-720"/>
    </w:pPr>
    <w:rPr>
      <w:sz w:val="24"/>
      <w:szCs w:val="24"/>
    </w:rPr>
  </w:style>
  <w:style w:type="character" w:customStyle="1" w:styleId="1">
    <w:name w:val="Основной текст с отступом Знак1"/>
    <w:basedOn w:val="a0"/>
    <w:uiPriority w:val="99"/>
    <w:semiHidden/>
    <w:rsid w:val="001464BE"/>
  </w:style>
  <w:style w:type="paragraph" w:styleId="a7">
    <w:name w:val="List Paragraph"/>
    <w:basedOn w:val="a"/>
    <w:uiPriority w:val="34"/>
    <w:qFormat/>
    <w:rsid w:val="00A400BE"/>
    <w:pPr>
      <w:ind w:left="720"/>
      <w:contextualSpacing/>
    </w:pPr>
  </w:style>
  <w:style w:type="paragraph" w:styleId="a8">
    <w:name w:val="Balloon Text"/>
    <w:basedOn w:val="a"/>
    <w:link w:val="a9"/>
    <w:uiPriority w:val="99"/>
    <w:semiHidden/>
    <w:unhideWhenUsed/>
    <w:rsid w:val="001E57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57F3"/>
    <w:rPr>
      <w:rFonts w:ascii="Tahoma" w:hAnsi="Tahoma" w:cs="Tahoma"/>
      <w:sz w:val="16"/>
      <w:szCs w:val="16"/>
    </w:rPr>
  </w:style>
  <w:style w:type="paragraph" w:styleId="aa">
    <w:name w:val="No Spacing"/>
    <w:link w:val="ab"/>
    <w:uiPriority w:val="1"/>
    <w:qFormat/>
    <w:rsid w:val="001E57F3"/>
    <w:pPr>
      <w:spacing w:after="0" w:line="240" w:lineRule="auto"/>
    </w:pPr>
  </w:style>
  <w:style w:type="character" w:customStyle="1" w:styleId="ab">
    <w:name w:val="Без интервала Знак"/>
    <w:basedOn w:val="a0"/>
    <w:link w:val="aa"/>
    <w:uiPriority w:val="1"/>
    <w:rsid w:val="001E57F3"/>
    <w:rPr>
      <w:rFonts w:eastAsiaTheme="minorEastAsia"/>
      <w:lang w:eastAsia="ru-RU"/>
    </w:rPr>
  </w:style>
  <w:style w:type="character" w:styleId="ac">
    <w:name w:val="Hyperlink"/>
    <w:basedOn w:val="a0"/>
    <w:uiPriority w:val="99"/>
    <w:unhideWhenUsed/>
    <w:rsid w:val="00943DD5"/>
    <w:rPr>
      <w:color w:val="0000FF" w:themeColor="hyperlink"/>
      <w:u w:val="single"/>
    </w:rPr>
  </w:style>
  <w:style w:type="paragraph" w:styleId="ad">
    <w:name w:val="header"/>
    <w:basedOn w:val="a"/>
    <w:link w:val="ae"/>
    <w:uiPriority w:val="99"/>
    <w:unhideWhenUsed/>
    <w:rsid w:val="00B30D9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0D9E"/>
  </w:style>
  <w:style w:type="paragraph" w:styleId="af">
    <w:name w:val="footer"/>
    <w:basedOn w:val="a"/>
    <w:link w:val="af0"/>
    <w:uiPriority w:val="99"/>
    <w:unhideWhenUsed/>
    <w:rsid w:val="00B30D9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0D9E"/>
  </w:style>
  <w:style w:type="paragraph" w:styleId="af1">
    <w:name w:val="Title"/>
    <w:basedOn w:val="a"/>
    <w:next w:val="a"/>
    <w:link w:val="af2"/>
    <w:uiPriority w:val="10"/>
    <w:qFormat/>
    <w:rsid w:val="00EF72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EF726D"/>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next w:val="a"/>
    <w:link w:val="af4"/>
    <w:uiPriority w:val="11"/>
    <w:qFormat/>
    <w:rsid w:val="00EF72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EF726D"/>
    <w:rPr>
      <w:rFonts w:asciiTheme="majorHAnsi" w:eastAsiaTheme="majorEastAsia" w:hAnsiTheme="majorHAnsi" w:cstheme="majorBidi"/>
      <w:i/>
      <w:iCs/>
      <w:color w:val="4F81BD" w:themeColor="accent1"/>
      <w:spacing w:val="15"/>
      <w:sz w:val="24"/>
      <w:szCs w:val="24"/>
      <w:lang w:eastAsia="ru-RU"/>
    </w:rPr>
  </w:style>
  <w:style w:type="table" w:styleId="af5">
    <w:name w:val="Table Grid"/>
    <w:basedOn w:val="a1"/>
    <w:uiPriority w:val="59"/>
    <w:rsid w:val="00F3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277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7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5274">
      <w:bodyDiv w:val="1"/>
      <w:marLeft w:val="0"/>
      <w:marRight w:val="0"/>
      <w:marTop w:val="0"/>
      <w:marBottom w:val="0"/>
      <w:divBdr>
        <w:top w:val="none" w:sz="0" w:space="0" w:color="auto"/>
        <w:left w:val="none" w:sz="0" w:space="0" w:color="auto"/>
        <w:bottom w:val="none" w:sz="0" w:space="0" w:color="auto"/>
        <w:right w:val="none" w:sz="0" w:space="0" w:color="auto"/>
      </w:divBdr>
    </w:div>
    <w:div w:id="769280241">
      <w:bodyDiv w:val="1"/>
      <w:marLeft w:val="0"/>
      <w:marRight w:val="0"/>
      <w:marTop w:val="0"/>
      <w:marBottom w:val="0"/>
      <w:divBdr>
        <w:top w:val="none" w:sz="0" w:space="0" w:color="auto"/>
        <w:left w:val="none" w:sz="0" w:space="0" w:color="auto"/>
        <w:bottom w:val="none" w:sz="0" w:space="0" w:color="auto"/>
        <w:right w:val="none" w:sz="0" w:space="0" w:color="auto"/>
      </w:divBdr>
    </w:div>
    <w:div w:id="1145391976">
      <w:bodyDiv w:val="1"/>
      <w:marLeft w:val="0"/>
      <w:marRight w:val="0"/>
      <w:marTop w:val="0"/>
      <w:marBottom w:val="0"/>
      <w:divBdr>
        <w:top w:val="none" w:sz="0" w:space="0" w:color="auto"/>
        <w:left w:val="none" w:sz="0" w:space="0" w:color="auto"/>
        <w:bottom w:val="none" w:sz="0" w:space="0" w:color="auto"/>
        <w:right w:val="none" w:sz="0" w:space="0" w:color="auto"/>
      </w:divBdr>
    </w:div>
    <w:div w:id="1152718915">
      <w:bodyDiv w:val="1"/>
      <w:marLeft w:val="0"/>
      <w:marRight w:val="0"/>
      <w:marTop w:val="0"/>
      <w:marBottom w:val="0"/>
      <w:divBdr>
        <w:top w:val="none" w:sz="0" w:space="0" w:color="auto"/>
        <w:left w:val="none" w:sz="0" w:space="0" w:color="auto"/>
        <w:bottom w:val="none" w:sz="0" w:space="0" w:color="auto"/>
        <w:right w:val="none" w:sz="0" w:space="0" w:color="auto"/>
      </w:divBdr>
    </w:div>
    <w:div w:id="1957561200">
      <w:bodyDiv w:val="1"/>
      <w:marLeft w:val="0"/>
      <w:marRight w:val="0"/>
      <w:marTop w:val="0"/>
      <w:marBottom w:val="0"/>
      <w:divBdr>
        <w:top w:val="none" w:sz="0" w:space="0" w:color="auto"/>
        <w:left w:val="none" w:sz="0" w:space="0" w:color="auto"/>
        <w:bottom w:val="none" w:sz="0" w:space="0" w:color="auto"/>
        <w:right w:val="none" w:sz="0" w:space="0" w:color="auto"/>
      </w:divBdr>
    </w:div>
    <w:div w:id="2020110473">
      <w:bodyDiv w:val="1"/>
      <w:marLeft w:val="0"/>
      <w:marRight w:val="0"/>
      <w:marTop w:val="0"/>
      <w:marBottom w:val="0"/>
      <w:divBdr>
        <w:top w:val="none" w:sz="0" w:space="0" w:color="auto"/>
        <w:left w:val="none" w:sz="0" w:space="0" w:color="auto"/>
        <w:bottom w:val="none" w:sz="0" w:space="0" w:color="auto"/>
        <w:right w:val="none" w:sz="0" w:space="0" w:color="auto"/>
      </w:divBdr>
    </w:div>
    <w:div w:id="2062512655">
      <w:bodyDiv w:val="1"/>
      <w:marLeft w:val="0"/>
      <w:marRight w:val="0"/>
      <w:marTop w:val="0"/>
      <w:marBottom w:val="0"/>
      <w:divBdr>
        <w:top w:val="none" w:sz="0" w:space="0" w:color="auto"/>
        <w:left w:val="none" w:sz="0" w:space="0" w:color="auto"/>
        <w:bottom w:val="none" w:sz="0" w:space="0" w:color="auto"/>
        <w:right w:val="none" w:sz="0" w:space="0" w:color="auto"/>
      </w:divBdr>
    </w:div>
    <w:div w:id="212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2%D0%B5%D1%80%D0%BC%D0%B8%D0%BD" TargetMode="External"/><Relationship Id="rId18" Type="http://schemas.openxmlformats.org/officeDocument/2006/relationships/hyperlink" Target="http://ru.wikipedia.org/wiki/%D0%9A%D0%BE%D0%BC%D0%BF%D1%8C%D1%8E%D1%82%D0%B5%D1%80%D0%BD%D1%8B%D0%B9_%D1%81%D0%BB%D0%B5%D0%BD%D0%B3" TargetMode="External"/><Relationship Id="rId26" Type="http://schemas.openxmlformats.org/officeDocument/2006/relationships/hyperlink" Target="http://ru.wikipedia.org/wiki/%D0%9A%D0%BE%D0%BC%D0%BF%D1%8C%D1%8E%D1%82%D0%B5%D1%80%D0%BD%D0%B0%D1%8F_%D0%BC%D1%8B%D1%88%D1%8C" TargetMode="External"/><Relationship Id="rId39" Type="http://schemas.openxmlformats.org/officeDocument/2006/relationships/hyperlink" Target="http://ru.wikipedia.org/w/index.php?title=%D0%98%D0%B3%D1%80%D0%BE%D0%B2%D0%BE%D0%B9_%D0%B6%D0%B0%D1%80%D0%B3%D0%BE%D0%BD&amp;action=edit&amp;redlink=1" TargetMode="External"/><Relationship Id="rId3" Type="http://schemas.openxmlformats.org/officeDocument/2006/relationships/numbering" Target="numbering.xml"/><Relationship Id="rId21" Type="http://schemas.openxmlformats.org/officeDocument/2006/relationships/hyperlink" Target="http://ru.wikipedia.org/wiki/%D0%91%D0%BB%D0%B8%D0%BD" TargetMode="External"/><Relationship Id="rId34" Type="http://schemas.openxmlformats.org/officeDocument/2006/relationships/hyperlink" Target="http://ru.wikipedia.org/wiki/Windows_98" TargetMode="External"/><Relationship Id="rId42" Type="http://schemas.openxmlformats.org/officeDocument/2006/relationships/hyperlink" Target="http://medpnz.ru/page.php?al=kak_dolgo_prodlilsja_vsplesk_rozhdaemosti_v_penze" TargetMode="External"/><Relationship Id="rId7" Type="http://schemas.openxmlformats.org/officeDocument/2006/relationships/webSettings" Target="webSettings.xml"/><Relationship Id="rId12" Type="http://schemas.openxmlformats.org/officeDocument/2006/relationships/hyperlink" Target="http://ru.wikipedia.org/wiki/%D0%9A%D0%BB%D0%B0%D0%B2%D0%B8%D0%B0%D1%82%D1%83%D1%80%D0%B0" TargetMode="External"/><Relationship Id="rId17" Type="http://schemas.openxmlformats.org/officeDocument/2006/relationships/hyperlink" Target="http://ru.wikipedia.org/wiki/%D0%96%D1%91%D1%81%D1%82%D0%BA%D0%B8%D0%B9_%D0%B4%D0%B8%D1%81%D0%BA" TargetMode="External"/><Relationship Id="rId25" Type="http://schemas.openxmlformats.org/officeDocument/2006/relationships/hyperlink" Target="http://ru.wikipedia.org/wiki/%D0%96%D0%B8%D0%B2%D0%BE%D1%82%D0%BD%D0%BE%D0%B5" TargetMode="External"/><Relationship Id="rId33" Type="http://schemas.openxmlformats.org/officeDocument/2006/relationships/hyperlink" Target="http://ru.wikipedia.org/wiki/%D0%96%D0%B5%D0%BB%D0%B5%D0%B7%D0%BE" TargetMode="External"/><Relationship Id="rId38" Type="http://schemas.openxmlformats.org/officeDocument/2006/relationships/hyperlink" Target="http://ru.wikipedia.org/wiki/VAX" TargetMode="External"/><Relationship Id="rId2" Type="http://schemas.openxmlformats.org/officeDocument/2006/relationships/customXml" Target="../customXml/item2.xml"/><Relationship Id="rId16" Type="http://schemas.openxmlformats.org/officeDocument/2006/relationships/hyperlink" Target="http://ru.wikipedia.org/wiki/%D0%96%D1%91%D1%81%D1%82%D0%BA%D0%B8%D0%B9_%D0%B4%D0%B8%D1%81%D0%BA" TargetMode="External"/><Relationship Id="rId20" Type="http://schemas.openxmlformats.org/officeDocument/2006/relationships/hyperlink" Target="http://ru.wikipedia.org/wiki/%D0%94%D0%B2%D0%B8%D0%B3%D0%B0%D1%82%D0%B5%D0%BB%D1%8C" TargetMode="External"/><Relationship Id="rId29" Type="http://schemas.openxmlformats.org/officeDocument/2006/relationships/hyperlink" Target="http://ru.wikipedia.org/wiki/%D0%90%D1%84%D0%BE%D1%80%D0%B8%D0%B7%D0%BC" TargetMode="External"/><Relationship Id="rId41" Type="http://schemas.openxmlformats.org/officeDocument/2006/relationships/hyperlink" Target="http://ru.wikipedia.org/wiki/%D0%A3%D1%82%D0%B8%D0%BB%D0%B8%D1%82%D0%B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u.wikipedia.org/wiki/%D0%9A%D0%BE%D0%BC%D0%BF%D1%8C%D1%8E%D1%82%D0%B5%D1%80" TargetMode="External"/><Relationship Id="rId24" Type="http://schemas.openxmlformats.org/officeDocument/2006/relationships/hyperlink" Target="http://ru.wikipedia.org/wiki/%D0%9A%D1%80%D1%8B%D1%81%D0%B0" TargetMode="External"/><Relationship Id="rId32" Type="http://schemas.openxmlformats.org/officeDocument/2006/relationships/hyperlink" Target="http://ru.wikipedia.org/wiki/%D0%9C%D0%B5%D1%82%D0%BE%D0%BD%D0%B8%D0%BC%D0%B8%D1%8F" TargetMode="External"/><Relationship Id="rId37" Type="http://schemas.openxmlformats.org/officeDocument/2006/relationships/hyperlink" Target="http://ru.wikipedia.org/wiki/%D0%9B%D0%B0%D0%B7%D0%B5%D1%80%D0%BD%D1%8B%D0%B9_%D0%BF%D1%80%D0%B8%D0%BD%D1%82%D0%B5%D1%80" TargetMode="External"/><Relationship Id="rId40" Type="http://schemas.openxmlformats.org/officeDocument/2006/relationships/hyperlink" Target="http://ru.wikipedia.org/wiki/%D0%A3%D1%82%D0%B8%D0%BB%D0%B8%D1%82%D1%8B"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ru.wikipedia.org/wiki/%D0%A0%D1%83%D1%81%D1%81%D0%BA%D0%B8%D0%B9_%D1%8F%D0%B7%D1%8B%D0%BA" TargetMode="External"/><Relationship Id="rId23" Type="http://schemas.openxmlformats.org/officeDocument/2006/relationships/hyperlink" Target="http://ru.wikipedia.org/wiki/%D0%A1%D0%B5%D0%BB%D1%91%D0%B4%D0%BA%D0%B0" TargetMode="External"/><Relationship Id="rId28" Type="http://schemas.openxmlformats.org/officeDocument/2006/relationships/hyperlink" Target="http://ru.wikipedia.org/wiki/%D0%9E%D0%BF%D1%82%D0%B8%D1%87%D0%B5%D1%81%D0%BA%D0%B8%D0%B9_%D0%B4%D0%B8%D1%81%D0%BA" TargetMode="External"/><Relationship Id="rId36" Type="http://schemas.openxmlformats.org/officeDocument/2006/relationships/hyperlink" Target="http://ru.wikipedia.org/wiki/%D0%9E%D0%BC%D0%BE%D0%BD%D0%B8%D0%BC" TargetMode="External"/><Relationship Id="rId10" Type="http://schemas.openxmlformats.org/officeDocument/2006/relationships/hyperlink" Target="http://ru.wikipedia.org/wiki/%D0%96%D0%B0%D1%80%D0%B3%D0%BE%D0%BD%D0%B8%D0%B7%D0%BC" TargetMode="External"/><Relationship Id="rId19" Type="http://schemas.openxmlformats.org/officeDocument/2006/relationships/hyperlink" Target="http://ru.wikipedia.org/wiki/%D0%94%D0%B2%D0%B8%D0%B6%D0%BE%D0%BA" TargetMode="External"/><Relationship Id="rId31" Type="http://schemas.openxmlformats.org/officeDocument/2006/relationships/hyperlink" Target="http://ru.wikipedia.org/wiki/%D0%9F%D1%80%D0%BE%D0%B3%D1%80%D0%B0%D0%BC%D0%BC%D0%BD%D0%BE%D0%B5_%D0%BE%D0%B1%D0%B5%D1%81%D0%BF%D0%B5%D1%87%D0%B5%D0%BD%D0%B8%D0%B5"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u.wikipedia.org/wiki/%D0%90%D0%BD%D0%B3%D0%BB%D0%B8%D0%B9%D1%81%D0%BA%D0%B8%D0%B9_%D1%8F%D0%B7%D1%8B%D0%BA" TargetMode="External"/><Relationship Id="rId22" Type="http://schemas.openxmlformats.org/officeDocument/2006/relationships/hyperlink" Target="http://ru.wikipedia.org/wiki/%D0%9C%D0%B0%D1%82%D1%80%D0%B8%D1%86%D0%B0" TargetMode="External"/><Relationship Id="rId27" Type="http://schemas.openxmlformats.org/officeDocument/2006/relationships/hyperlink" Target="http://ru.wikipedia.org/wiki/%D0%A0%D0%B5%D0%B0%D0%BD%D0%B8%D0%BC%D0%B0%D1%82%D0%BE%D1%80" TargetMode="External"/><Relationship Id="rId30" Type="http://schemas.openxmlformats.org/officeDocument/2006/relationships/hyperlink" Target="http://ru.wikipedia.org/wiki/%D0%9E%D0%BF%D0%B5%D1%80%D0%B0%D1%86%D0%B8%D0%BE%D0%BD%D0%BD%D0%B0%D1%8F_%D1%81%D0%B8%D1%81%D1%82%D0%B5%D0%BC%D0%B0" TargetMode="External"/><Relationship Id="rId35" Type="http://schemas.openxmlformats.org/officeDocument/2006/relationships/hyperlink" Target="http://ru.wikipedia.org/wiki/%D0%A1%D0%B5%D0%BC%D0%B0%D0%BD%D1%82%D0%B8%D0%BA%D0%B0"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Научный руководитель: Турова Светлана Ивановна, </PublishDate>
  <Abstract>С. Усово, 2013 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51C01-AD36-4C46-83B6-06BD3355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«Речевое общение в социальных сетях у молодёжи»</vt:lpstr>
    </vt:vector>
  </TitlesOfParts>
  <Company>РАЙОННАЯ КонФЕРЕНЦИЯ «ШАГ В БУДУЩЕЕ – 2013».</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«Речевое общение в социальных сетях у молодёжи»</dc:title>
  <dc:creator>Автор: Ученица 8 класса МАОУ Усовской СОШ Бакурова Азиза Азаматовна</dc:creator>
  <cp:lastModifiedBy>Серж</cp:lastModifiedBy>
  <cp:revision>5</cp:revision>
  <dcterms:created xsi:type="dcterms:W3CDTF">2018-10-21T04:59:00Z</dcterms:created>
  <dcterms:modified xsi:type="dcterms:W3CDTF">2018-10-31T12:21:00Z</dcterms:modified>
</cp:coreProperties>
</file>